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32" w:rsidRPr="00714CC9" w:rsidRDefault="006C5132" w:rsidP="00714CC9">
      <w:pPr>
        <w:jc w:val="center"/>
        <w:rPr>
          <w:sz w:val="16"/>
        </w:rPr>
      </w:pPr>
    </w:p>
    <w:p w:rsidR="00714CC9" w:rsidRPr="00952630" w:rsidRDefault="00714CC9" w:rsidP="00714CC9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 wp14:anchorId="296BE567" wp14:editId="2B4C6A73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714CC9" w:rsidRPr="00952630" w:rsidRDefault="00714CC9" w:rsidP="00714CC9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714CC9" w:rsidRPr="00952630" w:rsidRDefault="00714CC9" w:rsidP="00714CC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714CC9" w:rsidRPr="00952630" w:rsidRDefault="00714CC9" w:rsidP="00714CC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714CC9" w:rsidRPr="00952630" w:rsidRDefault="00714CC9" w:rsidP="00714CC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714CC9" w:rsidRDefault="00714CC9" w:rsidP="00714CC9">
      <w:pPr>
        <w:ind w:right="113"/>
        <w:rPr>
          <w:rFonts w:ascii="Arial Narrow" w:hAnsi="Arial Narrow"/>
          <w:b/>
          <w:sz w:val="16"/>
        </w:rPr>
      </w:pPr>
    </w:p>
    <w:p w:rsidR="00714CC9" w:rsidRPr="00F6059B" w:rsidRDefault="00714CC9" w:rsidP="00714CC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 xml:space="preserve">4, rue de la </w:t>
      </w:r>
      <w:proofErr w:type="spellStart"/>
      <w:r w:rsidRPr="00F6059B">
        <w:rPr>
          <w:rFonts w:ascii="Arial Narrow" w:hAnsi="Arial Narrow"/>
          <w:b/>
          <w:sz w:val="16"/>
        </w:rPr>
        <w:t>Houssinière</w:t>
      </w:r>
      <w:proofErr w:type="spellEnd"/>
    </w:p>
    <w:p w:rsidR="00714CC9" w:rsidRPr="00F6059B" w:rsidRDefault="00714CC9" w:rsidP="00714CC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714CC9" w:rsidRPr="00F6059B" w:rsidRDefault="00714CC9" w:rsidP="00714CC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714CC9" w:rsidRDefault="00714CC9" w:rsidP="00714CC9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714CC9" w:rsidRDefault="00714CC9" w:rsidP="00714CC9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714CC9" w:rsidRPr="00952630" w:rsidRDefault="00714CC9" w:rsidP="00714CC9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2D41" w:rsidRPr="00F1124D" w:rsidRDefault="00307C8D" w:rsidP="00CE156F">
      <w:pPr>
        <w:rPr>
          <w:cap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73025</wp:posOffset>
                </wp:positionV>
                <wp:extent cx="1700530" cy="598805"/>
                <wp:effectExtent l="1905" t="0" r="2540" b="44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C9" w:rsidRDefault="00714CC9">
                            <w:r w:rsidRPr="00E6349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CF74BD" wp14:editId="68BE4AE1">
                                  <wp:extent cx="1503045" cy="507435"/>
                                  <wp:effectExtent l="0" t="0" r="0" b="0"/>
                                  <wp:docPr id="14" name="Image 1" descr="https://www.ffsa.org/Circuit/PublishingImages/Pages/CoupesEtChampionnats/ChampionnatDeFranceDesCircuits/ChampionnatDeFranceF4/FFSA%20ACADEMY%202016_Clong_noblason_bleublancrouge_ok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ffsa.org/Circuit/PublishingImages/Pages/CoupesEtChampionnats/ChampionnatDeFranceDesCircuits/ChampionnatDeFranceF4/FFSA%20ACADEMY%202016_Clong_noblason_bleublancrouge_ok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507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4pt;margin-top:5.75pt;width:133.9pt;height:47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J7hwIAABQFAAAOAAAAZHJzL2Uyb0RvYy54bWysVEuP2yAQvlfqf0Dcs37U3sRWnNU+6qrS&#10;9iFte+mNAI5RMbhAYm+r/vcOOMm6j0NV1QcMzPDxzXwzrK/GTqIDN1ZoVeHkIsaIK6qZULsKf/xQ&#10;L1YYWUcUI1IrXuFHbvHV5vmz9dCXPNWtlowbBCDKlkNf4da5vowiS1veEXuhe67A2GjTEQdLs4uY&#10;IQOgdzJK4/gyGrRhvdGUWwu7d5MRbwJ+03Dq3jWN5Q7JCgM3F0YTxq0fo82alDtD+lbQIw3yDyw6&#10;IhRceoa6I46gvRG/QXWCGm114y6o7iLdNILyEANEk8S/RPPQkp6HWCA5tj+nyf4/WPr28N4gwUA7&#10;jBTpQKJPIBRiHDk+Oo5Sn6KhtyV4PvTg68YbPXp3H67t7zX9bJHSty1RO35tjB5aThhQTPzJaHZ0&#10;wrEeZDu80QzuInunA9DYmM4DQkYQoINUj2d5gAei/splHOcvwETBlherVZyHK0h5Ot0b615x3SE/&#10;qbAB+QM6Odxb59mQ8uQS2GspWC2kDAuz295Kgw4ESqUO3xHdzt2k8s5K+2MT4rQDJOEOb/N0g/Tf&#10;iiTN4pu0WNSXq+Uiq7N8USzj1SJOipviMs6K7K7+7gkmWdkKxri6F5D7qRtg8+9kPjbEVEChENFQ&#10;4SJP80miOXs7DzIO35+C7ISDrpSiq/Dq7ERKL+xLxSBsUjoi5DSPfqYfsgw5OP1DVkIZeOWnGnDj&#10;dgQUXxtbzR6hIIwGvUBaeEpg0mrzFaMB2rLC9sueGI6RfK2gqIoky3wfh0WWL1NYmLllO7cQRQGq&#10;wg6jaXrrpt7f90bsWrjpVMbXUIi1CDXyxOpYvtB6IZjjM+F7e74OXk+P2eYHAAAA//8DAFBLAwQU&#10;AAYACAAAACEALXiAJt0AAAAJAQAADwAAAGRycy9kb3ducmV2LnhtbEyPzU7DMBCE70i8g7VI3KjT&#10;QqI2xKkqKi4ckChI9OjGmzjCf7LdNLw9ywmOM7Oa+bbZztawCWMavROwXBTA0HVejW4Q8PH+fLcG&#10;lrJ0ShrvUMA3Jti211eNrJW/uDecDnlgVOJSLQXonEPNeeo0WpkWPqCjrPfRykwyDlxFeaFya/iq&#10;KCpu5ehoQcuATxq7r8PZCvi0elT7+HrslZn2L/2uDHMMQtzezLtHYBnn/HcMv/iEDi0xnfzZqcSM&#10;gM0DkWfylyUwyu+rVQXsREZRroG3Df//QfsDAAD//wMAUEsBAi0AFAAGAAgAAAAhALaDOJL+AAAA&#10;4QEAABMAAAAAAAAAAAAAAAAAAAAAAFtDb250ZW50X1R5cGVzXS54bWxQSwECLQAUAAYACAAAACEA&#10;OP0h/9YAAACUAQAACwAAAAAAAAAAAAAAAAAvAQAAX3JlbHMvLnJlbHNQSwECLQAUAAYACAAAACEA&#10;7E2Se4cCAAAUBQAADgAAAAAAAAAAAAAAAAAuAgAAZHJzL2Uyb0RvYy54bWxQSwECLQAUAAYACAAA&#10;ACEALXiAJt0AAAAJAQAADwAAAAAAAAAAAAAAAADhBAAAZHJzL2Rvd25yZXYueG1sUEsFBgAAAAAE&#10;AAQA8wAAAOsFAAAAAA==&#10;" stroked="f">
                <v:textbox style="mso-fit-shape-to-text:t">
                  <w:txbxContent>
                    <w:p w:rsidR="00714CC9" w:rsidRDefault="00714CC9">
                      <w:r w:rsidRPr="00E6349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CF74BD" wp14:editId="68BE4AE1">
                            <wp:extent cx="1503045" cy="507435"/>
                            <wp:effectExtent l="0" t="0" r="0" b="0"/>
                            <wp:docPr id="14" name="Image 1" descr="https://www.ffsa.org/Circuit/PublishingImages/Pages/CoupesEtChampionnats/ChampionnatDeFranceDesCircuits/ChampionnatDeFranceF4/FFSA%20ACADEMY%202016_Clong_noblason_bleublancrouge_ok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ffsa.org/Circuit/PublishingImages/Pages/CoupesEtChampionnats/ChampionnatDeFranceDesCircuits/ChampionnatDeFranceF4/FFSA%20ACADEMY%202016_Clong_noblason_bleublancrouge_ok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507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2D41" w:rsidRPr="00714CC9" w:rsidRDefault="00332D41">
      <w:pPr>
        <w:jc w:val="center"/>
        <w:rPr>
          <w:rFonts w:ascii="Marianne" w:hAnsi="Marianne"/>
          <w:b/>
          <w:sz w:val="18"/>
          <w:szCs w:val="18"/>
        </w:rPr>
      </w:pPr>
      <w:r w:rsidRPr="00714CC9">
        <w:rPr>
          <w:rFonts w:ascii="Marianne" w:hAnsi="Marianne"/>
          <w:b/>
          <w:sz w:val="18"/>
          <w:szCs w:val="18"/>
        </w:rPr>
        <w:t>Vérification des exigences préalables à l’entrée en formation</w:t>
      </w:r>
    </w:p>
    <w:p w:rsidR="0062134D" w:rsidRPr="00714CC9" w:rsidRDefault="00455D58" w:rsidP="00741052">
      <w:pPr>
        <w:jc w:val="center"/>
        <w:rPr>
          <w:rFonts w:ascii="Marianne" w:hAnsi="Marianne"/>
          <w:b/>
          <w:sz w:val="18"/>
          <w:szCs w:val="18"/>
        </w:rPr>
      </w:pPr>
      <w:r w:rsidRPr="00714CC9">
        <w:rPr>
          <w:rFonts w:ascii="Marianne" w:hAnsi="Marianne"/>
          <w:b/>
          <w:sz w:val="18"/>
          <w:szCs w:val="18"/>
        </w:rPr>
        <w:t>du BP</w:t>
      </w:r>
      <w:r w:rsidR="00332D41" w:rsidRPr="00714CC9">
        <w:rPr>
          <w:rFonts w:ascii="Marianne" w:hAnsi="Marianne"/>
          <w:b/>
          <w:sz w:val="18"/>
          <w:szCs w:val="18"/>
        </w:rPr>
        <w:t>JEPS</w:t>
      </w:r>
      <w:r w:rsidR="00323AED" w:rsidRPr="00714CC9">
        <w:rPr>
          <w:rFonts w:ascii="Marianne" w:hAnsi="Marianne"/>
          <w:b/>
          <w:sz w:val="18"/>
          <w:szCs w:val="18"/>
        </w:rPr>
        <w:t xml:space="preserve"> spécialité</w:t>
      </w:r>
      <w:r w:rsidR="00741052" w:rsidRPr="00714CC9">
        <w:rPr>
          <w:rFonts w:ascii="Marianne" w:hAnsi="Marianne"/>
          <w:b/>
          <w:sz w:val="18"/>
          <w:szCs w:val="18"/>
        </w:rPr>
        <w:t xml:space="preserve"> </w:t>
      </w:r>
      <w:r w:rsidR="0002606B" w:rsidRPr="00714CC9">
        <w:rPr>
          <w:rFonts w:ascii="Marianne" w:hAnsi="Marianne"/>
          <w:b/>
          <w:sz w:val="18"/>
          <w:szCs w:val="18"/>
        </w:rPr>
        <w:t>"</w:t>
      </w:r>
      <w:r w:rsidR="007C3159" w:rsidRPr="00714CC9">
        <w:rPr>
          <w:rFonts w:ascii="Marianne" w:hAnsi="Marianne"/>
          <w:b/>
          <w:sz w:val="18"/>
          <w:szCs w:val="18"/>
        </w:rPr>
        <w:t>sport</w:t>
      </w:r>
      <w:r w:rsidR="00DD1EBD" w:rsidRPr="00714CC9">
        <w:rPr>
          <w:rFonts w:ascii="Marianne" w:hAnsi="Marianne"/>
          <w:b/>
          <w:sz w:val="18"/>
          <w:szCs w:val="18"/>
        </w:rPr>
        <w:t xml:space="preserve"> automobile</w:t>
      </w:r>
      <w:r w:rsidR="0002606B" w:rsidRPr="00714CC9">
        <w:rPr>
          <w:rFonts w:ascii="Marianne" w:hAnsi="Marianne"/>
          <w:b/>
          <w:sz w:val="18"/>
          <w:szCs w:val="18"/>
        </w:rPr>
        <w:t>"</w:t>
      </w:r>
    </w:p>
    <w:p w:rsidR="006B4A8A" w:rsidRPr="00714CC9" w:rsidRDefault="006B4A8A" w:rsidP="006B4A8A">
      <w:pPr>
        <w:jc w:val="center"/>
        <w:rPr>
          <w:rFonts w:ascii="Marianne" w:hAnsi="Marianne"/>
          <w:b/>
          <w:sz w:val="18"/>
          <w:szCs w:val="18"/>
        </w:rPr>
      </w:pPr>
      <w:r w:rsidRPr="00714CC9">
        <w:rPr>
          <w:rFonts w:ascii="Marianne" w:hAnsi="Marianne"/>
          <w:b/>
          <w:sz w:val="18"/>
          <w:szCs w:val="18"/>
        </w:rPr>
        <w:t>Mention(s) "</w:t>
      </w:r>
      <w:r w:rsidRPr="00714CC9">
        <w:rPr>
          <w:rFonts w:ascii="Marianne" w:hAnsi="Marianne"/>
          <w:b/>
          <w:color w:val="FF0000"/>
          <w:sz w:val="18"/>
          <w:szCs w:val="18"/>
        </w:rPr>
        <w:t xml:space="preserve"> </w:t>
      </w:r>
      <w:proofErr w:type="spellStart"/>
      <w:r w:rsidRPr="00714CC9">
        <w:rPr>
          <w:rFonts w:ascii="Marianne" w:hAnsi="Marianne"/>
          <w:b/>
          <w:color w:val="FF0000"/>
          <w:sz w:val="18"/>
          <w:szCs w:val="18"/>
        </w:rPr>
        <w:t>xxxxxxxxxx</w:t>
      </w:r>
      <w:proofErr w:type="spellEnd"/>
      <w:r w:rsidRPr="00714CC9">
        <w:rPr>
          <w:rFonts w:ascii="Marianne" w:hAnsi="Marianne"/>
          <w:b/>
          <w:sz w:val="18"/>
          <w:szCs w:val="18"/>
        </w:rPr>
        <w:t>"</w:t>
      </w:r>
    </w:p>
    <w:p w:rsidR="00332D41" w:rsidRPr="00714CC9" w:rsidRDefault="00332D41" w:rsidP="00714CC9">
      <w:pPr>
        <w:rPr>
          <w:rFonts w:ascii="Marianne" w:hAnsi="Marianne"/>
          <w:b/>
          <w:sz w:val="18"/>
          <w:szCs w:val="18"/>
        </w:rPr>
      </w:pPr>
    </w:p>
    <w:p w:rsidR="009225B2" w:rsidRPr="00714CC9" w:rsidRDefault="009225B2" w:rsidP="009225B2">
      <w:pPr>
        <w:jc w:val="center"/>
        <w:rPr>
          <w:rFonts w:ascii="Marianne" w:hAnsi="Marianne"/>
          <w:b/>
          <w:sz w:val="18"/>
          <w:szCs w:val="18"/>
        </w:rPr>
      </w:pPr>
      <w:r w:rsidRPr="00714CC9">
        <w:rPr>
          <w:rFonts w:ascii="Marianne" w:hAnsi="Marianne"/>
          <w:b/>
          <w:sz w:val="18"/>
          <w:szCs w:val="18"/>
        </w:rPr>
        <w:t>TEP (s) n° :</w:t>
      </w:r>
      <w:r w:rsidR="00437D34">
        <w:rPr>
          <w:rFonts w:ascii="Marianne" w:hAnsi="Marianne"/>
          <w:b/>
          <w:color w:val="FF0000"/>
          <w:sz w:val="18"/>
          <w:szCs w:val="18"/>
        </w:rPr>
        <w:t xml:space="preserve"> 21</w:t>
      </w:r>
      <w:r w:rsidRPr="00714CC9">
        <w:rPr>
          <w:rFonts w:ascii="Marianne" w:hAnsi="Marianne"/>
          <w:b/>
          <w:sz w:val="18"/>
          <w:szCs w:val="18"/>
        </w:rPr>
        <w:t>044TEP</w:t>
      </w:r>
      <w:bookmarkStart w:id="0" w:name="_GoBack"/>
      <w:bookmarkEnd w:id="0"/>
      <w:r w:rsidRPr="00714CC9">
        <w:rPr>
          <w:rFonts w:ascii="Marianne" w:hAnsi="Marianne"/>
          <w:b/>
          <w:color w:val="FF0000"/>
          <w:sz w:val="18"/>
          <w:szCs w:val="18"/>
        </w:rPr>
        <w:t>0000</w:t>
      </w:r>
    </w:p>
    <w:p w:rsidR="00332D41" w:rsidRPr="00714CC9" w:rsidRDefault="00332D41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1800"/>
        <w:gridCol w:w="2340"/>
        <w:gridCol w:w="1980"/>
        <w:gridCol w:w="3991"/>
      </w:tblGrid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A3" w:rsidRPr="00714CC9" w:rsidRDefault="003E4EA3" w:rsidP="003E4EA3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sz w:val="18"/>
                <w:szCs w:val="18"/>
              </w:rPr>
              <w:t>NOM de naissance</w:t>
            </w:r>
          </w:p>
          <w:p w:rsidR="00CE156F" w:rsidRPr="00714CC9" w:rsidRDefault="003E4EA3" w:rsidP="003E4EA3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i/>
                <w:sz w:val="18"/>
                <w:szCs w:val="18"/>
              </w:rPr>
              <w:t>(par ordre alphabétique)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6F" w:rsidRPr="00714CC9" w:rsidRDefault="00CE156F" w:rsidP="003B488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sz w:val="18"/>
                <w:szCs w:val="18"/>
              </w:rPr>
              <w:t>Prénom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6F" w:rsidRPr="00714CC9" w:rsidRDefault="00CE156F" w:rsidP="003B488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EA3" w:rsidRPr="00714CC9" w:rsidRDefault="003E4EA3" w:rsidP="003E4EA3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CE156F" w:rsidRPr="00714CC9" w:rsidRDefault="003E4EA3" w:rsidP="003E4EA3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i/>
                <w:sz w:val="18"/>
                <w:szCs w:val="18"/>
              </w:rPr>
              <w:t>(ville et département</w:t>
            </w:r>
            <w:r w:rsidRPr="00714CC9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56F" w:rsidRPr="00714CC9" w:rsidRDefault="00CE156F" w:rsidP="003B488B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sz w:val="18"/>
                <w:szCs w:val="18"/>
              </w:rPr>
              <w:t>Tests de satisfaction Résultat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56F" w:rsidRPr="00714CC9" w:rsidRDefault="00CE156F" w:rsidP="003B488B">
            <w:pPr>
              <w:ind w:firstLine="72"/>
              <w:jc w:val="center"/>
              <w:rPr>
                <w:rFonts w:ascii="Marianne" w:hAnsi="Marianne"/>
                <w:sz w:val="18"/>
                <w:szCs w:val="18"/>
              </w:rPr>
            </w:pPr>
            <w:r w:rsidRPr="00714CC9">
              <w:rPr>
                <w:rFonts w:ascii="Marianne" w:hAnsi="Marianne"/>
                <w:b/>
                <w:sz w:val="18"/>
                <w:szCs w:val="18"/>
              </w:rPr>
              <w:t>Observations</w:t>
            </w: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156F" w:rsidRPr="00714CC9" w:rsidTr="00CE156F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F" w:rsidRPr="00714CC9" w:rsidRDefault="00CE156F">
            <w:pPr>
              <w:snapToGrid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:rsidR="00332D41" w:rsidRPr="00714CC9" w:rsidRDefault="00332D41">
      <w:pPr>
        <w:rPr>
          <w:rFonts w:ascii="Marianne" w:hAnsi="Marianne"/>
          <w:sz w:val="18"/>
          <w:szCs w:val="18"/>
        </w:rPr>
      </w:pPr>
    </w:p>
    <w:p w:rsidR="00714CC9" w:rsidRPr="00A34017" w:rsidRDefault="00714CC9" w:rsidP="00714CC9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Les 4 premières colonnes devront être renseignées par l'OF avant le jour J. de façon à ce que l’expert désigné par l’administration puisse compléter les colonnes</w:t>
      </w:r>
      <w:r w:rsidRPr="00A34017">
        <w:rPr>
          <w:rFonts w:ascii="Courier New" w:hAnsi="Courier New" w:cs="Courier New"/>
          <w:sz w:val="18"/>
          <w:szCs w:val="18"/>
        </w:rPr>
        <w:t> </w:t>
      </w:r>
      <w:r w:rsidRPr="00A34017">
        <w:rPr>
          <w:rFonts w:ascii="Marianne" w:hAnsi="Marianne"/>
          <w:sz w:val="18"/>
          <w:szCs w:val="18"/>
        </w:rPr>
        <w:t>5 à 10.</w:t>
      </w:r>
    </w:p>
    <w:p w:rsidR="00714CC9" w:rsidRPr="00952630" w:rsidRDefault="00714CC9" w:rsidP="00714CC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714CC9" w:rsidRPr="00952630" w:rsidTr="00270347">
        <w:tc>
          <w:tcPr>
            <w:tcW w:w="766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714CC9" w:rsidRPr="00952630" w:rsidRDefault="00714CC9" w:rsidP="00270347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14CC9" w:rsidRPr="00952630" w:rsidTr="00270347">
        <w:tc>
          <w:tcPr>
            <w:tcW w:w="766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714CC9" w:rsidRPr="00952630" w:rsidRDefault="00714CC9" w:rsidP="0027034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714CC9" w:rsidRPr="00952630" w:rsidRDefault="00714CC9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6C5132" w:rsidRPr="00714CC9" w:rsidRDefault="006C5132" w:rsidP="00714CC9">
      <w:pPr>
        <w:rPr>
          <w:rFonts w:ascii="Marianne" w:hAnsi="Marianne"/>
          <w:sz w:val="18"/>
          <w:szCs w:val="18"/>
        </w:rPr>
      </w:pPr>
    </w:p>
    <w:sectPr w:rsidR="006C5132" w:rsidRPr="00714CC9" w:rsidSect="0078108D">
      <w:footerReference w:type="default" r:id="rId10"/>
      <w:pgSz w:w="16838" w:h="11906" w:orient="landscape"/>
      <w:pgMar w:top="284" w:right="851" w:bottom="284" w:left="85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6C" w:rsidRDefault="00490B6C" w:rsidP="003975AB">
      <w:r>
        <w:separator/>
      </w:r>
    </w:p>
  </w:endnote>
  <w:endnote w:type="continuationSeparator" w:id="0">
    <w:p w:rsidR="00490B6C" w:rsidRDefault="00490B6C" w:rsidP="0039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AB" w:rsidRPr="00806ABB" w:rsidRDefault="003975AB" w:rsidP="00714CC9">
    <w:pPr>
      <w:pStyle w:val="Pieddepage"/>
      <w:tabs>
        <w:tab w:val="clear" w:pos="4536"/>
      </w:tabs>
      <w:jc w:val="center"/>
      <w:rPr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6C" w:rsidRDefault="00490B6C" w:rsidP="003975AB">
      <w:r>
        <w:separator/>
      </w:r>
    </w:p>
  </w:footnote>
  <w:footnote w:type="continuationSeparator" w:id="0">
    <w:p w:rsidR="00490B6C" w:rsidRDefault="00490B6C" w:rsidP="0039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6C"/>
    <w:rsid w:val="0002606B"/>
    <w:rsid w:val="00030B0C"/>
    <w:rsid w:val="000A21B5"/>
    <w:rsid w:val="000B3227"/>
    <w:rsid w:val="00127508"/>
    <w:rsid w:val="00131C24"/>
    <w:rsid w:val="00151712"/>
    <w:rsid w:val="002075D7"/>
    <w:rsid w:val="0023478C"/>
    <w:rsid w:val="00293FFE"/>
    <w:rsid w:val="00307C8D"/>
    <w:rsid w:val="00323AED"/>
    <w:rsid w:val="00332D41"/>
    <w:rsid w:val="00332D7E"/>
    <w:rsid w:val="00396F97"/>
    <w:rsid w:val="003975AB"/>
    <w:rsid w:val="00397BCD"/>
    <w:rsid w:val="003A5541"/>
    <w:rsid w:val="003B3734"/>
    <w:rsid w:val="003B488B"/>
    <w:rsid w:val="003D7CBA"/>
    <w:rsid w:val="003E4EA3"/>
    <w:rsid w:val="00437D34"/>
    <w:rsid w:val="00455D58"/>
    <w:rsid w:val="00490B6C"/>
    <w:rsid w:val="0049339F"/>
    <w:rsid w:val="004B17C6"/>
    <w:rsid w:val="004C6DC3"/>
    <w:rsid w:val="00527861"/>
    <w:rsid w:val="00540ADA"/>
    <w:rsid w:val="00557DEC"/>
    <w:rsid w:val="00595C31"/>
    <w:rsid w:val="00597960"/>
    <w:rsid w:val="005D1605"/>
    <w:rsid w:val="005F514F"/>
    <w:rsid w:val="00620557"/>
    <w:rsid w:val="0062134D"/>
    <w:rsid w:val="00632C4F"/>
    <w:rsid w:val="00651E28"/>
    <w:rsid w:val="006544BE"/>
    <w:rsid w:val="00654EA1"/>
    <w:rsid w:val="00675DC4"/>
    <w:rsid w:val="00682AE3"/>
    <w:rsid w:val="00682BF8"/>
    <w:rsid w:val="006A688A"/>
    <w:rsid w:val="006B4A8A"/>
    <w:rsid w:val="006C5132"/>
    <w:rsid w:val="006F51B3"/>
    <w:rsid w:val="00714CC9"/>
    <w:rsid w:val="00741052"/>
    <w:rsid w:val="0078108D"/>
    <w:rsid w:val="007C3159"/>
    <w:rsid w:val="00806ABB"/>
    <w:rsid w:val="008133F3"/>
    <w:rsid w:val="0084301A"/>
    <w:rsid w:val="008D2E23"/>
    <w:rsid w:val="009225B2"/>
    <w:rsid w:val="0095624A"/>
    <w:rsid w:val="00977A43"/>
    <w:rsid w:val="009D3136"/>
    <w:rsid w:val="00A115D1"/>
    <w:rsid w:val="00A3104E"/>
    <w:rsid w:val="00A70779"/>
    <w:rsid w:val="00AB6170"/>
    <w:rsid w:val="00AC762E"/>
    <w:rsid w:val="00B330AB"/>
    <w:rsid w:val="00B375DB"/>
    <w:rsid w:val="00B55763"/>
    <w:rsid w:val="00B63063"/>
    <w:rsid w:val="00BA631B"/>
    <w:rsid w:val="00BF7574"/>
    <w:rsid w:val="00C1138B"/>
    <w:rsid w:val="00C4065F"/>
    <w:rsid w:val="00C662EA"/>
    <w:rsid w:val="00CA022C"/>
    <w:rsid w:val="00CC2A69"/>
    <w:rsid w:val="00CE156F"/>
    <w:rsid w:val="00D1547D"/>
    <w:rsid w:val="00D62A75"/>
    <w:rsid w:val="00DB5E4D"/>
    <w:rsid w:val="00DD1EBD"/>
    <w:rsid w:val="00E12CF5"/>
    <w:rsid w:val="00E6349E"/>
    <w:rsid w:val="00E904AA"/>
    <w:rsid w:val="00EC7786"/>
    <w:rsid w:val="00F1124D"/>
    <w:rsid w:val="00F32772"/>
    <w:rsid w:val="00F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1BEEFB-932A-4639-864A-4D35B6F4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712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15171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15171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15171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51712"/>
  </w:style>
  <w:style w:type="paragraph" w:customStyle="1" w:styleId="Titre10">
    <w:name w:val="Titre1"/>
    <w:basedOn w:val="Normal"/>
    <w:next w:val="Corpsdetexte"/>
    <w:rsid w:val="0015171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151712"/>
    <w:pPr>
      <w:spacing w:after="140" w:line="288" w:lineRule="auto"/>
    </w:pPr>
  </w:style>
  <w:style w:type="paragraph" w:styleId="Liste">
    <w:name w:val="List"/>
    <w:basedOn w:val="Corpsdetexte"/>
    <w:rsid w:val="00151712"/>
    <w:rPr>
      <w:rFonts w:cs="FreeSans"/>
    </w:rPr>
  </w:style>
  <w:style w:type="paragraph" w:styleId="Lgende">
    <w:name w:val="caption"/>
    <w:basedOn w:val="Normal"/>
    <w:qFormat/>
    <w:rsid w:val="0015171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151712"/>
    <w:pPr>
      <w:suppressLineNumbers/>
    </w:pPr>
    <w:rPr>
      <w:rFonts w:cs="FreeSans"/>
    </w:rPr>
  </w:style>
  <w:style w:type="paragraph" w:styleId="En-tte">
    <w:name w:val="header"/>
    <w:basedOn w:val="Normal"/>
    <w:rsid w:val="00151712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rsid w:val="0015171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51712"/>
    <w:pPr>
      <w:suppressLineNumbers/>
    </w:pPr>
  </w:style>
  <w:style w:type="paragraph" w:customStyle="1" w:styleId="Titredetableau">
    <w:name w:val="Titre de tableau"/>
    <w:basedOn w:val="Contenudetableau"/>
    <w:rsid w:val="00151712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151712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151712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151712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nhideWhenUsed/>
    <w:rsid w:val="00397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975AB"/>
    <w:rPr>
      <w:sz w:val="24"/>
      <w:szCs w:val="24"/>
      <w:lang w:eastAsia="zh-CN"/>
    </w:rPr>
  </w:style>
  <w:style w:type="character" w:styleId="Lienhypertexte">
    <w:name w:val="Hyperlink"/>
    <w:basedOn w:val="Policepardfaut"/>
    <w:unhideWhenUsed/>
    <w:rsid w:val="003975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E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14CC9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714CC9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714CC9"/>
    <w:pPr>
      <w:framePr w:w="9979" w:h="964" w:wrap="notBeside" w:vAnchor="page" w:hAnchor="page" w:xAlign="center" w:yAlign="bottom" w:anchorLock="1"/>
      <w:suppressAutoHyphens w:val="0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Sport%20auto%20BP%2010UC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F5028-AFDB-4297-91B0-D7CB8542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 auto BP 10UC - Tableau type EPEF.dotx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Broc Magali</dc:creator>
  <cp:lastModifiedBy>Broc Magali</cp:lastModifiedBy>
  <cp:revision>1</cp:revision>
  <cp:lastPrinted>2017-01-17T12:55:00Z</cp:lastPrinted>
  <dcterms:created xsi:type="dcterms:W3CDTF">2022-05-24T08:44:00Z</dcterms:created>
  <dcterms:modified xsi:type="dcterms:W3CDTF">2022-05-24T08:46:00Z</dcterms:modified>
</cp:coreProperties>
</file>