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C79F" w14:textId="77777777" w:rsidR="00A63D65" w:rsidRPr="00A4427D" w:rsidRDefault="00A63D65" w:rsidP="0055434E">
      <w:pPr>
        <w:widowControl w:val="0"/>
        <w:autoSpaceDN w:val="0"/>
        <w:adjustRightInd w:val="0"/>
        <w:spacing w:after="0" w:line="240" w:lineRule="auto"/>
        <w:jc w:val="center"/>
        <w:rPr>
          <w:rFonts w:ascii="Marianne" w:eastAsia="Times New Roman" w:hAnsi="Marianne" w:cs="Times New Roman"/>
          <w:b/>
          <w:sz w:val="24"/>
          <w:szCs w:val="24"/>
          <w:u w:val="single"/>
          <w:lang w:eastAsia="fr-FR"/>
        </w:rPr>
      </w:pPr>
      <w:r w:rsidRPr="00A4427D">
        <w:rPr>
          <w:rFonts w:ascii="Marianne" w:eastAsia="Times New Roman" w:hAnsi="Marianne" w:cs="Times New Roman"/>
          <w:b/>
          <w:sz w:val="24"/>
          <w:szCs w:val="24"/>
          <w:u w:val="single"/>
          <w:lang w:eastAsia="fr-FR"/>
        </w:rPr>
        <w:t>Présentation du bilan de formation et des résultats.</w:t>
      </w:r>
    </w:p>
    <w:p w14:paraId="17B1D2EA" w14:textId="77777777" w:rsidR="00A63D65" w:rsidRPr="00A4427D" w:rsidRDefault="00A63D65" w:rsidP="0055434E">
      <w:pPr>
        <w:widowControl w:val="0"/>
        <w:autoSpaceDN w:val="0"/>
        <w:adjustRightInd w:val="0"/>
        <w:spacing w:after="0" w:line="240" w:lineRule="auto"/>
        <w:jc w:val="center"/>
        <w:rPr>
          <w:rFonts w:ascii="Marianne" w:eastAsia="Times New Roman" w:hAnsi="Marianne" w:cs="Times New Roman"/>
          <w:b/>
          <w:u w:val="single"/>
          <w:lang w:eastAsia="fr-FR"/>
        </w:rPr>
      </w:pPr>
    </w:p>
    <w:p w14:paraId="1BF51EAC" w14:textId="77777777" w:rsidR="0055434E" w:rsidRPr="00A4427D" w:rsidRDefault="0055434E" w:rsidP="0055434E">
      <w:pPr>
        <w:widowControl w:val="0"/>
        <w:autoSpaceDN w:val="0"/>
        <w:adjustRightInd w:val="0"/>
        <w:spacing w:after="0" w:line="240" w:lineRule="auto"/>
        <w:jc w:val="center"/>
        <w:rPr>
          <w:rFonts w:ascii="Marianne" w:eastAsia="Times New Roman" w:hAnsi="Marianne" w:cs="Times New Roman"/>
          <w:b/>
          <w:u w:val="single"/>
          <w:lang w:eastAsia="fr-FR"/>
        </w:rPr>
      </w:pPr>
      <w:r w:rsidRPr="00A4427D">
        <w:rPr>
          <w:rFonts w:ascii="Marianne" w:eastAsia="Times New Roman" w:hAnsi="Marianne" w:cs="Times New Roman"/>
          <w:b/>
          <w:u w:val="single"/>
          <w:lang w:eastAsia="fr-FR"/>
        </w:rPr>
        <w:t>Informations à présent</w:t>
      </w:r>
      <w:r w:rsidR="00BA6B26" w:rsidRPr="00A4427D">
        <w:rPr>
          <w:rFonts w:ascii="Marianne" w:eastAsia="Times New Roman" w:hAnsi="Marianne" w:cs="Times New Roman"/>
          <w:b/>
          <w:u w:val="single"/>
          <w:lang w:eastAsia="fr-FR"/>
        </w:rPr>
        <w:t>er</w:t>
      </w:r>
      <w:r w:rsidRPr="00A4427D">
        <w:rPr>
          <w:rFonts w:ascii="Marianne" w:eastAsia="Times New Roman" w:hAnsi="Marianne" w:cs="Times New Roman"/>
          <w:b/>
          <w:u w:val="single"/>
          <w:lang w:eastAsia="fr-FR"/>
        </w:rPr>
        <w:t xml:space="preserve"> le jour du jury</w:t>
      </w:r>
      <w:r w:rsidR="00793ECC" w:rsidRPr="00A4427D">
        <w:rPr>
          <w:rFonts w:ascii="Marianne" w:eastAsia="Times New Roman" w:hAnsi="Marianne" w:cs="Times New Roman"/>
          <w:b/>
          <w:u w:val="single"/>
          <w:lang w:eastAsia="fr-FR"/>
        </w:rPr>
        <w:t>.</w:t>
      </w:r>
    </w:p>
    <w:p w14:paraId="25A660C9" w14:textId="77777777" w:rsidR="008A798F" w:rsidRPr="00A4427D" w:rsidRDefault="008A798F" w:rsidP="0055434E">
      <w:pPr>
        <w:widowControl w:val="0"/>
        <w:autoSpaceDN w:val="0"/>
        <w:adjustRightInd w:val="0"/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7ADBD09D" w14:textId="77777777" w:rsidR="00BA6B26" w:rsidRPr="00A4427D" w:rsidRDefault="00A63D65" w:rsidP="00A72CE9">
      <w:pPr>
        <w:widowControl w:val="0"/>
        <w:autoSpaceDN w:val="0"/>
        <w:adjustRightInd w:val="0"/>
        <w:spacing w:after="0" w:line="240" w:lineRule="auto"/>
        <w:jc w:val="both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L</w:t>
      </w:r>
      <w:r w:rsidR="005E1EB0" w:rsidRPr="00A4427D">
        <w:rPr>
          <w:rFonts w:ascii="Marianne" w:eastAsia="Times New Roman" w:hAnsi="Marianne" w:cs="Times New Roman"/>
          <w:lang w:eastAsia="fr-FR"/>
        </w:rPr>
        <w:t>a DRAJES souhaite</w:t>
      </w:r>
      <w:r w:rsidR="008A798F" w:rsidRPr="00A4427D">
        <w:rPr>
          <w:rFonts w:ascii="Marianne" w:eastAsia="Times New Roman" w:hAnsi="Marianne" w:cs="Times New Roman"/>
          <w:lang w:eastAsia="fr-FR"/>
        </w:rPr>
        <w:t xml:space="preserve"> un bilan comportant </w:t>
      </w:r>
      <w:proofErr w:type="gramStart"/>
      <w:r w:rsidR="008A798F" w:rsidRPr="00A4427D">
        <w:rPr>
          <w:rFonts w:ascii="Marianne" w:eastAsia="Times New Roman" w:hAnsi="Marianne" w:cs="Times New Roman"/>
          <w:i/>
          <w:lang w:eastAsia="fr-FR"/>
        </w:rPr>
        <w:t>a</w:t>
      </w:r>
      <w:proofErr w:type="gramEnd"/>
      <w:r w:rsidR="008A798F" w:rsidRPr="00A4427D">
        <w:rPr>
          <w:rFonts w:ascii="Marianne" w:eastAsia="Times New Roman" w:hAnsi="Marianne" w:cs="Times New Roman"/>
          <w:i/>
          <w:lang w:eastAsia="fr-FR"/>
        </w:rPr>
        <w:t xml:space="preserve"> mini</w:t>
      </w:r>
      <w:r w:rsidR="00B3262A">
        <w:rPr>
          <w:rFonts w:ascii="Marianne" w:eastAsia="Times New Roman" w:hAnsi="Marianne" w:cs="Times New Roman"/>
          <w:i/>
          <w:lang w:eastAsia="fr-FR"/>
        </w:rPr>
        <w:t>m</w:t>
      </w:r>
      <w:r w:rsidR="008A798F" w:rsidRPr="00A4427D">
        <w:rPr>
          <w:rFonts w:ascii="Marianne" w:eastAsia="Times New Roman" w:hAnsi="Marianne" w:cs="Times New Roman"/>
          <w:i/>
          <w:lang w:eastAsia="fr-FR"/>
        </w:rPr>
        <w:t>a</w:t>
      </w:r>
      <w:r w:rsidR="008A798F" w:rsidRPr="00A4427D">
        <w:rPr>
          <w:rFonts w:ascii="Marianne" w:eastAsia="Times New Roman" w:hAnsi="Marianne" w:cs="Times New Roman"/>
          <w:lang w:eastAsia="fr-FR"/>
        </w:rPr>
        <w:t xml:space="preserve"> les informations suivantes : </w:t>
      </w:r>
    </w:p>
    <w:p w14:paraId="5DDF0FD1" w14:textId="77777777" w:rsidR="005E1EB0" w:rsidRPr="00A4427D" w:rsidRDefault="005E1EB0" w:rsidP="00A72CE9">
      <w:pPr>
        <w:widowControl w:val="0"/>
        <w:autoSpaceDN w:val="0"/>
        <w:adjustRightInd w:val="0"/>
        <w:spacing w:after="0" w:line="240" w:lineRule="auto"/>
        <w:jc w:val="both"/>
        <w:rPr>
          <w:rFonts w:ascii="Marianne" w:eastAsia="Times New Roman" w:hAnsi="Marianne" w:cs="Times New Roman"/>
          <w:lang w:eastAsia="fr-FR"/>
        </w:rPr>
      </w:pPr>
    </w:p>
    <w:p w14:paraId="516EBDA2" w14:textId="77777777" w:rsidR="0078390D" w:rsidRPr="00A4427D" w:rsidRDefault="007B73EE" w:rsidP="00A72CE9">
      <w:pPr>
        <w:pStyle w:val="Paragraphedeliste"/>
        <w:widowControl w:val="0"/>
        <w:numPr>
          <w:ilvl w:val="0"/>
          <w:numId w:val="2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Le r</w:t>
      </w:r>
      <w:r w:rsidR="0078390D" w:rsidRPr="00A4427D">
        <w:rPr>
          <w:rFonts w:ascii="Marianne" w:eastAsia="Times New Roman" w:hAnsi="Marianne" w:cs="Times New Roman"/>
          <w:lang w:eastAsia="fr-FR"/>
        </w:rPr>
        <w:t xml:space="preserve">uban pédagogique pour </w:t>
      </w:r>
      <w:r w:rsidR="00A63D65" w:rsidRPr="00A4427D">
        <w:rPr>
          <w:rFonts w:ascii="Marianne" w:eastAsia="Times New Roman" w:hAnsi="Marianne" w:cs="Times New Roman"/>
          <w:lang w:eastAsia="fr-FR"/>
        </w:rPr>
        <w:t>res</w:t>
      </w:r>
      <w:r w:rsidR="00582E50">
        <w:rPr>
          <w:rFonts w:ascii="Marianne" w:eastAsia="Times New Roman" w:hAnsi="Marianne" w:cs="Times New Roman"/>
          <w:lang w:eastAsia="fr-FR"/>
        </w:rPr>
        <w:t>t</w:t>
      </w:r>
      <w:r w:rsidR="00A63D65" w:rsidRPr="00A4427D">
        <w:rPr>
          <w:rFonts w:ascii="Marianne" w:eastAsia="Times New Roman" w:hAnsi="Marianne" w:cs="Times New Roman"/>
          <w:lang w:eastAsia="fr-FR"/>
        </w:rPr>
        <w:t>ituer</w:t>
      </w:r>
      <w:r w:rsidR="0078390D" w:rsidRPr="00A4427D">
        <w:rPr>
          <w:rFonts w:ascii="Marianne" w:eastAsia="Times New Roman" w:hAnsi="Marianne" w:cs="Times New Roman"/>
          <w:lang w:eastAsia="fr-FR"/>
        </w:rPr>
        <w:t xml:space="preserve"> les dates clés de la formation.</w:t>
      </w:r>
    </w:p>
    <w:p w14:paraId="206DE198" w14:textId="77777777" w:rsidR="005E1EB0" w:rsidRPr="00A4427D" w:rsidRDefault="005E1EB0" w:rsidP="00A72CE9">
      <w:pPr>
        <w:pStyle w:val="Paragraphedeliste"/>
        <w:widowControl w:val="0"/>
        <w:numPr>
          <w:ilvl w:val="0"/>
          <w:numId w:val="2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L’annexe II-2-2 modifiée et </w:t>
      </w:r>
      <w:r w:rsidR="009A0104" w:rsidRPr="00A4427D">
        <w:rPr>
          <w:rFonts w:ascii="Marianne" w:eastAsia="Times New Roman" w:hAnsi="Marianne" w:cs="Times New Roman"/>
          <w:lang w:eastAsia="fr-FR"/>
        </w:rPr>
        <w:t>téléchargeable</w:t>
      </w:r>
      <w:r w:rsidRPr="00A4427D">
        <w:rPr>
          <w:rFonts w:ascii="Marianne" w:eastAsia="Times New Roman" w:hAnsi="Marianne" w:cs="Times New Roman"/>
          <w:lang w:eastAsia="fr-FR"/>
        </w:rPr>
        <w:t xml:space="preserve"> sur le site de la DRAJES des Pays de la Loire</w:t>
      </w:r>
      <w:r w:rsidR="006274F0" w:rsidRPr="00A4427D">
        <w:rPr>
          <w:rFonts w:ascii="Marianne" w:eastAsia="Times New Roman" w:hAnsi="Marianne" w:cs="Times New Roman"/>
          <w:lang w:eastAsia="fr-FR"/>
        </w:rPr>
        <w:t xml:space="preserve"> ou une présentation (orale ou avec support) de toutes les informations issues de cette annexe.</w:t>
      </w:r>
    </w:p>
    <w:p w14:paraId="327453B8" w14:textId="77777777" w:rsidR="008A798F" w:rsidRPr="00A4427D" w:rsidRDefault="005E1EB0" w:rsidP="00A72CE9">
      <w:pPr>
        <w:pStyle w:val="Paragraphedeliste"/>
        <w:widowControl w:val="0"/>
        <w:numPr>
          <w:ilvl w:val="0"/>
          <w:numId w:val="2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Les informations suivantes</w:t>
      </w:r>
      <w:r w:rsidRPr="00A4427D">
        <w:rPr>
          <w:rFonts w:ascii="Calibri" w:eastAsia="Times New Roman" w:hAnsi="Calibri" w:cs="Calibri"/>
          <w:lang w:eastAsia="fr-FR"/>
        </w:rPr>
        <w:t> </w:t>
      </w:r>
      <w:r w:rsidRPr="00A4427D">
        <w:rPr>
          <w:rFonts w:ascii="Marianne" w:eastAsia="Times New Roman" w:hAnsi="Marianne" w:cs="Times New Roman"/>
          <w:lang w:eastAsia="fr-FR"/>
        </w:rPr>
        <w:t>:</w:t>
      </w:r>
    </w:p>
    <w:p w14:paraId="33BC88F8" w14:textId="77777777" w:rsidR="005E1EB0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Provenance géo</w:t>
      </w:r>
      <w:r w:rsidR="005E1EB0" w:rsidRPr="00A4427D">
        <w:rPr>
          <w:rFonts w:ascii="Marianne" w:eastAsia="Times New Roman" w:hAnsi="Marianne" w:cs="Times New Roman"/>
          <w:lang w:eastAsia="fr-FR"/>
        </w:rPr>
        <w:t>graphique</w:t>
      </w:r>
      <w:r w:rsidRPr="00A4427D">
        <w:rPr>
          <w:rFonts w:ascii="Marianne" w:eastAsia="Times New Roman" w:hAnsi="Marianne" w:cs="Times New Roman"/>
          <w:lang w:eastAsia="fr-FR"/>
        </w:rPr>
        <w:t xml:space="preserve"> des stagiaires</w:t>
      </w:r>
    </w:p>
    <w:p w14:paraId="62DF64BD" w14:textId="77777777" w:rsidR="0055434E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Age des stagiaires</w:t>
      </w:r>
      <w:r w:rsidR="005E1EB0" w:rsidRPr="00A4427D">
        <w:rPr>
          <w:rFonts w:ascii="Marianne" w:eastAsia="Times New Roman" w:hAnsi="Marianne" w:cs="Times New Roman"/>
          <w:lang w:eastAsia="fr-FR"/>
        </w:rPr>
        <w:t xml:space="preserve"> sous forme de tableau ou de diagramme</w:t>
      </w:r>
    </w:p>
    <w:p w14:paraId="2F288DEA" w14:textId="77777777" w:rsidR="005E1EB0" w:rsidRPr="0045686A" w:rsidRDefault="005E1EB0" w:rsidP="00A72CE9">
      <w:pPr>
        <w:pStyle w:val="Paragraphedeliste"/>
        <w:widowControl w:val="0"/>
        <w:autoSpaceDN w:val="0"/>
        <w:adjustRightInd w:val="0"/>
        <w:ind w:left="1440" w:firstLine="0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tbl>
      <w:tblPr>
        <w:tblStyle w:val="Grilledutableau"/>
        <w:tblW w:w="9778" w:type="dxa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694"/>
        <w:gridCol w:w="2694"/>
      </w:tblGrid>
      <w:tr w:rsidR="009A0104" w:rsidRPr="00A4427D" w14:paraId="3AB9B3C2" w14:textId="77777777" w:rsidTr="00422713">
        <w:trPr>
          <w:jc w:val="center"/>
        </w:trPr>
        <w:tc>
          <w:tcPr>
            <w:tcW w:w="1838" w:type="dxa"/>
            <w:vAlign w:val="center"/>
          </w:tcPr>
          <w:p w14:paraId="41D90906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Tranches d’âge</w:t>
            </w:r>
          </w:p>
        </w:tc>
        <w:tc>
          <w:tcPr>
            <w:tcW w:w="2552" w:type="dxa"/>
            <w:vAlign w:val="center"/>
          </w:tcPr>
          <w:p w14:paraId="3E3BFBCE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Nombre de stagiaires</w:t>
            </w:r>
          </w:p>
        </w:tc>
        <w:tc>
          <w:tcPr>
            <w:tcW w:w="2694" w:type="dxa"/>
            <w:vAlign w:val="center"/>
          </w:tcPr>
          <w:p w14:paraId="1E37D266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En apprentissage</w:t>
            </w:r>
          </w:p>
        </w:tc>
        <w:tc>
          <w:tcPr>
            <w:tcW w:w="2694" w:type="dxa"/>
            <w:vAlign w:val="center"/>
          </w:tcPr>
          <w:p w14:paraId="5E8F4E3F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En contrat de professionnalisation</w:t>
            </w:r>
          </w:p>
        </w:tc>
      </w:tr>
      <w:tr w:rsidR="009A0104" w:rsidRPr="00A4427D" w14:paraId="5CDB6798" w14:textId="77777777" w:rsidTr="00422713">
        <w:trPr>
          <w:jc w:val="center"/>
        </w:trPr>
        <w:tc>
          <w:tcPr>
            <w:tcW w:w="1838" w:type="dxa"/>
            <w:vAlign w:val="center"/>
          </w:tcPr>
          <w:p w14:paraId="0131F066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≤ à 18 ans</w:t>
            </w:r>
          </w:p>
        </w:tc>
        <w:tc>
          <w:tcPr>
            <w:tcW w:w="2552" w:type="dxa"/>
            <w:vAlign w:val="center"/>
          </w:tcPr>
          <w:p w14:paraId="73E02123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786442BC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396117D0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9A0104" w:rsidRPr="00A4427D" w14:paraId="429AEF61" w14:textId="77777777" w:rsidTr="00422713">
        <w:trPr>
          <w:jc w:val="center"/>
        </w:trPr>
        <w:tc>
          <w:tcPr>
            <w:tcW w:w="1838" w:type="dxa"/>
            <w:vAlign w:val="center"/>
          </w:tcPr>
          <w:p w14:paraId="682214AC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&gt; 18 et &lt; 29 ans</w:t>
            </w:r>
          </w:p>
        </w:tc>
        <w:tc>
          <w:tcPr>
            <w:tcW w:w="2552" w:type="dxa"/>
            <w:vAlign w:val="center"/>
          </w:tcPr>
          <w:p w14:paraId="7E7FFE3F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0F49A915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17E83737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9A0104" w:rsidRPr="00A4427D" w14:paraId="408911AB" w14:textId="77777777" w:rsidTr="00422713">
        <w:trPr>
          <w:jc w:val="center"/>
        </w:trPr>
        <w:tc>
          <w:tcPr>
            <w:tcW w:w="1838" w:type="dxa"/>
            <w:vAlign w:val="center"/>
          </w:tcPr>
          <w:p w14:paraId="4CDE3122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&gt; 29 et &lt; 50 ans</w:t>
            </w:r>
          </w:p>
        </w:tc>
        <w:tc>
          <w:tcPr>
            <w:tcW w:w="2552" w:type="dxa"/>
            <w:vAlign w:val="center"/>
          </w:tcPr>
          <w:p w14:paraId="030FB77A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0CFE79CC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19933C9D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9A0104" w:rsidRPr="00A4427D" w14:paraId="06AF4BCD" w14:textId="77777777" w:rsidTr="00422713">
        <w:trPr>
          <w:jc w:val="center"/>
        </w:trPr>
        <w:tc>
          <w:tcPr>
            <w:tcW w:w="1838" w:type="dxa"/>
            <w:vAlign w:val="center"/>
          </w:tcPr>
          <w:p w14:paraId="65779204" w14:textId="77777777" w:rsidR="009A0104" w:rsidRPr="00A4427D" w:rsidRDefault="009A0104" w:rsidP="009A010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≥ à 50 ans</w:t>
            </w:r>
          </w:p>
        </w:tc>
        <w:tc>
          <w:tcPr>
            <w:tcW w:w="2552" w:type="dxa"/>
            <w:vAlign w:val="center"/>
          </w:tcPr>
          <w:p w14:paraId="37299126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50B235A5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14:paraId="5FC0E8C9" w14:textId="77777777" w:rsidR="009A0104" w:rsidRPr="00A4427D" w:rsidRDefault="009A0104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</w:tbl>
    <w:p w14:paraId="0DFBB6B7" w14:textId="77777777" w:rsidR="0055434E" w:rsidRPr="0045686A" w:rsidRDefault="0055434E" w:rsidP="00A72CE9">
      <w:pPr>
        <w:widowControl w:val="0"/>
        <w:autoSpaceDN w:val="0"/>
        <w:adjustRightInd w:val="0"/>
        <w:spacing w:after="0" w:line="240" w:lineRule="auto"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0C9D49A6" w14:textId="77777777" w:rsidR="00123292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Diplômes </w:t>
      </w:r>
      <w:r w:rsidR="00123292" w:rsidRPr="00A4427D">
        <w:rPr>
          <w:rFonts w:ascii="Marianne" w:eastAsia="Times New Roman" w:hAnsi="Marianne" w:cs="Times New Roman"/>
          <w:lang w:eastAsia="fr-FR"/>
        </w:rPr>
        <w:t>possédés par les stagiaires avant l'entrée en formation</w:t>
      </w:r>
      <w:r w:rsidR="00123292" w:rsidRPr="00A4427D">
        <w:rPr>
          <w:rFonts w:ascii="Calibri" w:eastAsia="Times New Roman" w:hAnsi="Calibri" w:cs="Calibri"/>
          <w:lang w:eastAsia="fr-FR"/>
        </w:rPr>
        <w:t> </w:t>
      </w:r>
      <w:r w:rsidR="00123292" w:rsidRPr="00A4427D">
        <w:rPr>
          <w:rFonts w:ascii="Marianne" w:eastAsia="Times New Roman" w:hAnsi="Marianne" w:cs="Times New Roman"/>
          <w:lang w:eastAsia="fr-FR"/>
        </w:rPr>
        <w:t>:</w:t>
      </w:r>
    </w:p>
    <w:p w14:paraId="091F1D81" w14:textId="77777777" w:rsidR="00123292" w:rsidRPr="00A4427D" w:rsidRDefault="00123292" w:rsidP="00A72CE9">
      <w:pPr>
        <w:pStyle w:val="Paragraphedeliste"/>
        <w:widowControl w:val="0"/>
        <w:numPr>
          <w:ilvl w:val="0"/>
          <w:numId w:val="5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Diplômes </w:t>
      </w:r>
      <w:r w:rsidR="005E1EB0" w:rsidRPr="00A4427D">
        <w:rPr>
          <w:rFonts w:ascii="Marianne" w:eastAsia="Times New Roman" w:hAnsi="Marianne" w:cs="Times New Roman"/>
          <w:lang w:eastAsia="fr-FR"/>
        </w:rPr>
        <w:t>scolaires</w:t>
      </w:r>
      <w:r w:rsidRPr="00A4427D">
        <w:rPr>
          <w:rFonts w:ascii="Marianne" w:eastAsia="Times New Roman" w:hAnsi="Marianne" w:cs="Times New Roman"/>
          <w:lang w:eastAsia="fr-FR"/>
        </w:rPr>
        <w:t xml:space="preserve"> ou universitaires le plus élevé (Néant, CAP, Baccalauréat, BTS, </w:t>
      </w:r>
      <w:r w:rsidR="0030740A" w:rsidRPr="00A4427D">
        <w:rPr>
          <w:rFonts w:ascii="Marianne" w:eastAsia="Times New Roman" w:hAnsi="Marianne" w:cs="Times New Roman"/>
          <w:lang w:eastAsia="fr-FR"/>
        </w:rPr>
        <w:t xml:space="preserve">DUT, BUT, </w:t>
      </w:r>
      <w:r w:rsidRPr="00A4427D">
        <w:rPr>
          <w:rFonts w:ascii="Marianne" w:eastAsia="Times New Roman" w:hAnsi="Marianne" w:cs="Times New Roman"/>
          <w:lang w:eastAsia="fr-FR"/>
        </w:rPr>
        <w:t xml:space="preserve">Licence, Master, </w:t>
      </w:r>
      <w:r w:rsidR="0030740A" w:rsidRPr="00A4427D">
        <w:rPr>
          <w:rFonts w:ascii="Marianne" w:eastAsia="Times New Roman" w:hAnsi="Marianne" w:cs="Times New Roman"/>
          <w:lang w:eastAsia="fr-FR"/>
        </w:rPr>
        <w:t xml:space="preserve">Doctorat, </w:t>
      </w:r>
      <w:r w:rsidRPr="00A4427D">
        <w:rPr>
          <w:rFonts w:ascii="Marianne" w:eastAsia="Times New Roman" w:hAnsi="Marianne" w:cs="Times New Roman"/>
          <w:lang w:eastAsia="fr-FR"/>
        </w:rPr>
        <w:t>…)</w:t>
      </w:r>
    </w:p>
    <w:p w14:paraId="09BB9A2F" w14:textId="77777777" w:rsidR="00123292" w:rsidRPr="00A4427D" w:rsidRDefault="00123292" w:rsidP="00A72CE9">
      <w:pPr>
        <w:pStyle w:val="Paragraphedeliste"/>
        <w:widowControl w:val="0"/>
        <w:numPr>
          <w:ilvl w:val="0"/>
          <w:numId w:val="5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Diplômes «</w:t>
      </w:r>
      <w:r w:rsidRPr="00A4427D">
        <w:rPr>
          <w:rFonts w:ascii="Calibri" w:eastAsia="Times New Roman" w:hAnsi="Calibri" w:cs="Calibri"/>
          <w:lang w:eastAsia="fr-FR"/>
        </w:rPr>
        <w:t> </w:t>
      </w:r>
      <w:r w:rsidRPr="00A4427D">
        <w:rPr>
          <w:rFonts w:ascii="Marianne" w:eastAsia="Times New Roman" w:hAnsi="Marianne" w:cs="Times New Roman"/>
          <w:lang w:eastAsia="fr-FR"/>
        </w:rPr>
        <w:t>Jeunesse et sport</w:t>
      </w:r>
      <w:r w:rsidRPr="00A4427D">
        <w:rPr>
          <w:rFonts w:ascii="Calibri" w:eastAsia="Times New Roman" w:hAnsi="Calibri" w:cs="Calibri"/>
          <w:lang w:eastAsia="fr-FR"/>
        </w:rPr>
        <w:t> </w:t>
      </w:r>
      <w:r w:rsidRPr="00A4427D">
        <w:rPr>
          <w:rFonts w:ascii="Marianne" w:eastAsia="Times New Roman" w:hAnsi="Marianne" w:cs="Marianne"/>
          <w:lang w:eastAsia="fr-FR"/>
        </w:rPr>
        <w:t>»</w:t>
      </w:r>
      <w:r w:rsidRPr="00A4427D">
        <w:rPr>
          <w:rFonts w:ascii="Marianne" w:eastAsia="Times New Roman" w:hAnsi="Marianne" w:cs="Times New Roman"/>
          <w:lang w:eastAsia="fr-FR"/>
        </w:rPr>
        <w:t xml:space="preserve"> (Néant, CPJEPS, BPJEPS, DEJEPS, DESJEPS, BEES 1, BEES</w:t>
      </w:r>
      <w:r w:rsidR="009F493A">
        <w:rPr>
          <w:rFonts w:ascii="Marianne" w:eastAsia="Times New Roman" w:hAnsi="Marianne" w:cs="Times New Roman"/>
          <w:lang w:eastAsia="fr-FR"/>
        </w:rPr>
        <w:t xml:space="preserve"> </w:t>
      </w:r>
      <w:r w:rsidRPr="00A4427D">
        <w:rPr>
          <w:rFonts w:ascii="Marianne" w:eastAsia="Times New Roman" w:hAnsi="Marianne" w:cs="Times New Roman"/>
          <w:lang w:eastAsia="fr-FR"/>
        </w:rPr>
        <w:t>2, BEES</w:t>
      </w:r>
      <w:r w:rsidR="009F493A">
        <w:rPr>
          <w:rFonts w:ascii="Marianne" w:eastAsia="Times New Roman" w:hAnsi="Marianne" w:cs="Times New Roman"/>
          <w:lang w:eastAsia="fr-FR"/>
        </w:rPr>
        <w:t xml:space="preserve"> </w:t>
      </w:r>
      <w:r w:rsidRPr="00A4427D">
        <w:rPr>
          <w:rFonts w:ascii="Marianne" w:eastAsia="Times New Roman" w:hAnsi="Marianne" w:cs="Times New Roman"/>
          <w:lang w:eastAsia="fr-FR"/>
        </w:rPr>
        <w:t>3</w:t>
      </w:r>
      <w:r w:rsidR="0030740A" w:rsidRPr="00A4427D">
        <w:rPr>
          <w:rFonts w:ascii="Marianne" w:eastAsia="Times New Roman" w:hAnsi="Marianne" w:cs="Times New Roman"/>
          <w:lang w:eastAsia="fr-FR"/>
        </w:rPr>
        <w:t>, BEATEP, DEFA, DEDPAD</w:t>
      </w:r>
      <w:r w:rsidRPr="00A4427D">
        <w:rPr>
          <w:rFonts w:ascii="Marianne" w:eastAsia="Times New Roman" w:hAnsi="Marianne" w:cs="Times New Roman"/>
          <w:lang w:eastAsia="fr-FR"/>
        </w:rPr>
        <w:t>)</w:t>
      </w:r>
    </w:p>
    <w:p w14:paraId="7D16B903" w14:textId="77777777" w:rsidR="00A03138" w:rsidRPr="00A4427D" w:rsidRDefault="00123292" w:rsidP="00A03138">
      <w:pPr>
        <w:pStyle w:val="Paragraphedeliste"/>
        <w:widowControl w:val="0"/>
        <w:numPr>
          <w:ilvl w:val="0"/>
          <w:numId w:val="5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Diplômes </w:t>
      </w:r>
      <w:r w:rsidR="00A03138" w:rsidRPr="00A4427D">
        <w:rPr>
          <w:rFonts w:ascii="Marianne" w:eastAsia="Times New Roman" w:hAnsi="Marianne" w:cs="Times New Roman"/>
          <w:lang w:eastAsia="fr-FR"/>
        </w:rPr>
        <w:t xml:space="preserve">non professionnels </w:t>
      </w:r>
      <w:r w:rsidR="0055434E" w:rsidRPr="00A4427D">
        <w:rPr>
          <w:rFonts w:ascii="Marianne" w:eastAsia="Times New Roman" w:hAnsi="Marianne" w:cs="Times New Roman"/>
          <w:lang w:eastAsia="fr-FR"/>
        </w:rPr>
        <w:t>(BAFA, BAFD</w:t>
      </w:r>
      <w:r w:rsidRPr="00A4427D">
        <w:rPr>
          <w:rFonts w:ascii="Marianne" w:eastAsia="Times New Roman" w:hAnsi="Marianne" w:cs="Times New Roman"/>
          <w:lang w:eastAsia="fr-FR"/>
        </w:rPr>
        <w:t>,</w:t>
      </w:r>
      <w:r w:rsidR="00EC38F7" w:rsidRPr="00A4427D">
        <w:rPr>
          <w:rFonts w:ascii="Marianne" w:eastAsia="Times New Roman" w:hAnsi="Marianne" w:cs="Times New Roman"/>
          <w:lang w:eastAsia="fr-FR"/>
        </w:rPr>
        <w:t xml:space="preserve"> </w:t>
      </w:r>
      <w:r w:rsidR="00A03138" w:rsidRPr="00A4427D">
        <w:rPr>
          <w:rFonts w:ascii="Marianne" w:eastAsia="Times New Roman" w:hAnsi="Marianne" w:cs="Times New Roman"/>
          <w:lang w:eastAsia="fr-FR"/>
        </w:rPr>
        <w:t xml:space="preserve">certifications fédérales, …) </w:t>
      </w:r>
    </w:p>
    <w:p w14:paraId="6BC4B447" w14:textId="77777777" w:rsidR="00A03138" w:rsidRPr="00A4427D" w:rsidRDefault="00A03138" w:rsidP="00A03138">
      <w:pPr>
        <w:pStyle w:val="Paragraphedeliste"/>
        <w:widowControl w:val="0"/>
        <w:numPr>
          <w:ilvl w:val="0"/>
          <w:numId w:val="5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Titre à finalité professionnelle et certificat de qualification professionnelle…</w:t>
      </w:r>
    </w:p>
    <w:p w14:paraId="7445024C" w14:textId="77777777" w:rsidR="00123292" w:rsidRPr="0045686A" w:rsidRDefault="00123292" w:rsidP="00A72CE9">
      <w:pPr>
        <w:pStyle w:val="Paragraphedeliste"/>
        <w:widowControl w:val="0"/>
        <w:autoSpaceDN w:val="0"/>
        <w:adjustRightInd w:val="0"/>
        <w:ind w:left="2160" w:firstLine="0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16761D37" w14:textId="77777777" w:rsidR="0055434E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Situation professionnelle avant l'entrée en formation</w:t>
      </w:r>
      <w:r w:rsidR="00EC38F7" w:rsidRPr="00A4427D">
        <w:rPr>
          <w:rFonts w:ascii="Marianne" w:eastAsia="Times New Roman" w:hAnsi="Marianne" w:cs="Times New Roman"/>
          <w:lang w:eastAsia="fr-FR"/>
        </w:rPr>
        <w:t xml:space="preserve"> (étudiant, </w:t>
      </w:r>
      <w:r w:rsidR="00BC5F19" w:rsidRPr="00A4427D">
        <w:rPr>
          <w:rFonts w:ascii="Marianne" w:eastAsia="Times New Roman" w:hAnsi="Marianne" w:cs="Times New Roman"/>
          <w:lang w:eastAsia="fr-FR"/>
        </w:rPr>
        <w:t xml:space="preserve">service civique, </w:t>
      </w:r>
      <w:r w:rsidR="00EC38F7" w:rsidRPr="00A4427D">
        <w:rPr>
          <w:rFonts w:ascii="Marianne" w:eastAsia="Times New Roman" w:hAnsi="Marianne" w:cs="Times New Roman"/>
          <w:lang w:eastAsia="fr-FR"/>
        </w:rPr>
        <w:t>demandeur d’emploi, salarié en CDD, salarié en CDI, auto-entrepreneur, gérant, en FPTLV, autre, …)</w:t>
      </w:r>
    </w:p>
    <w:p w14:paraId="4C4B8758" w14:textId="77777777" w:rsidR="00EC38F7" w:rsidRPr="00A4427D" w:rsidRDefault="00EC38F7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Situation professionnelle envisagée après la formation (étudiant, demandeur d’emploi, salarié en CDD, salarié en CDI, auto-entrepreneur, gérant, en FPTLV, </w:t>
      </w:r>
      <w:r w:rsidR="002112D5" w:rsidRPr="00A4427D">
        <w:rPr>
          <w:rFonts w:ascii="Marianne" w:eastAsia="Times New Roman" w:hAnsi="Marianne" w:cs="Times New Roman"/>
          <w:lang w:eastAsia="fr-FR"/>
        </w:rPr>
        <w:t>césure, emploi à l’étranger, autre (à préciser)</w:t>
      </w:r>
      <w:r w:rsidRPr="00A4427D">
        <w:rPr>
          <w:rFonts w:ascii="Marianne" w:eastAsia="Times New Roman" w:hAnsi="Marianne" w:cs="Times New Roman"/>
          <w:lang w:eastAsia="fr-FR"/>
        </w:rPr>
        <w:t xml:space="preserve"> avec le département d’exercice prévu </w:t>
      </w:r>
      <w:r w:rsidR="002112D5" w:rsidRPr="00A4427D">
        <w:rPr>
          <w:rFonts w:ascii="Marianne" w:eastAsia="Times New Roman" w:hAnsi="Marianne" w:cs="Times New Roman"/>
          <w:lang w:eastAsia="fr-FR"/>
        </w:rPr>
        <w:t xml:space="preserve">si </w:t>
      </w:r>
      <w:r w:rsidRPr="00A4427D">
        <w:rPr>
          <w:rFonts w:ascii="Marianne" w:eastAsia="Times New Roman" w:hAnsi="Marianne" w:cs="Times New Roman"/>
          <w:lang w:eastAsia="fr-FR"/>
        </w:rPr>
        <w:t>possible.</w:t>
      </w:r>
    </w:p>
    <w:p w14:paraId="089415EF" w14:textId="77777777" w:rsidR="0055434E" w:rsidRPr="00A4427D" w:rsidRDefault="007D159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Nombre de personne</w:t>
      </w:r>
      <w:r w:rsidR="00630942" w:rsidRPr="00A4427D">
        <w:rPr>
          <w:rFonts w:ascii="Marianne" w:eastAsia="Times New Roman" w:hAnsi="Marianne" w:cs="Times New Roman"/>
          <w:lang w:eastAsia="fr-FR"/>
        </w:rPr>
        <w:t>(</w:t>
      </w:r>
      <w:r w:rsidRPr="00A4427D">
        <w:rPr>
          <w:rFonts w:ascii="Marianne" w:eastAsia="Times New Roman" w:hAnsi="Marianne" w:cs="Times New Roman"/>
          <w:lang w:eastAsia="fr-FR"/>
        </w:rPr>
        <w:t>s</w:t>
      </w:r>
      <w:r w:rsidR="00630942" w:rsidRPr="00A4427D">
        <w:rPr>
          <w:rFonts w:ascii="Marianne" w:eastAsia="Times New Roman" w:hAnsi="Marianne" w:cs="Times New Roman"/>
          <w:lang w:eastAsia="fr-FR"/>
        </w:rPr>
        <w:t>)</w:t>
      </w:r>
      <w:r w:rsidRPr="00A4427D">
        <w:rPr>
          <w:rFonts w:ascii="Marianne" w:eastAsia="Times New Roman" w:hAnsi="Marianne" w:cs="Times New Roman"/>
          <w:lang w:eastAsia="fr-FR"/>
        </w:rPr>
        <w:t xml:space="preserve"> en situation de handicap ayant </w:t>
      </w:r>
      <w:r w:rsidR="00B76AA7" w:rsidRPr="00A4427D">
        <w:rPr>
          <w:rFonts w:ascii="Marianne" w:eastAsia="Times New Roman" w:hAnsi="Marianne" w:cs="Times New Roman"/>
          <w:lang w:eastAsia="fr-FR"/>
        </w:rPr>
        <w:t xml:space="preserve">disposé </w:t>
      </w:r>
      <w:r w:rsidRPr="00A4427D">
        <w:rPr>
          <w:rFonts w:ascii="Marianne" w:eastAsia="Times New Roman" w:hAnsi="Marianne" w:cs="Times New Roman"/>
          <w:lang w:eastAsia="fr-FR"/>
        </w:rPr>
        <w:t>d</w:t>
      </w:r>
      <w:r w:rsidR="00B76AA7" w:rsidRPr="00A4427D">
        <w:rPr>
          <w:rFonts w:ascii="Marianne" w:eastAsia="Times New Roman" w:hAnsi="Marianne" w:cs="Times New Roman"/>
          <w:lang w:eastAsia="fr-FR"/>
        </w:rPr>
        <w:t>’</w:t>
      </w:r>
      <w:r w:rsidRPr="00A4427D">
        <w:rPr>
          <w:rFonts w:ascii="Marianne" w:eastAsia="Times New Roman" w:hAnsi="Marianne" w:cs="Times New Roman"/>
          <w:lang w:eastAsia="fr-FR"/>
        </w:rPr>
        <w:t>aménagement</w:t>
      </w:r>
      <w:r w:rsidR="00630942" w:rsidRPr="00A4427D">
        <w:rPr>
          <w:rFonts w:ascii="Marianne" w:eastAsia="Times New Roman" w:hAnsi="Marianne" w:cs="Times New Roman"/>
          <w:lang w:eastAsia="fr-FR"/>
        </w:rPr>
        <w:t>(</w:t>
      </w:r>
      <w:r w:rsidRPr="00A4427D">
        <w:rPr>
          <w:rFonts w:ascii="Marianne" w:eastAsia="Times New Roman" w:hAnsi="Marianne" w:cs="Times New Roman"/>
          <w:lang w:eastAsia="fr-FR"/>
        </w:rPr>
        <w:t>s</w:t>
      </w:r>
      <w:r w:rsidR="00630942" w:rsidRPr="00A4427D">
        <w:rPr>
          <w:rFonts w:ascii="Marianne" w:eastAsia="Times New Roman" w:hAnsi="Marianne" w:cs="Times New Roman"/>
          <w:lang w:eastAsia="fr-FR"/>
        </w:rPr>
        <w:t>).</w:t>
      </w:r>
    </w:p>
    <w:p w14:paraId="341A38EF" w14:textId="77777777" w:rsidR="007D159E" w:rsidRPr="00A4427D" w:rsidRDefault="007D159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Nombre de </w:t>
      </w:r>
      <w:r w:rsidR="0055434E" w:rsidRPr="00A4427D">
        <w:rPr>
          <w:rFonts w:ascii="Marianne" w:eastAsia="Times New Roman" w:hAnsi="Marianne" w:cs="Times New Roman"/>
          <w:lang w:eastAsia="fr-FR"/>
        </w:rPr>
        <w:t>conseil(s) de discipline</w:t>
      </w:r>
      <w:r w:rsidRPr="00A4427D">
        <w:rPr>
          <w:rFonts w:ascii="Marianne" w:eastAsia="Times New Roman" w:hAnsi="Marianne" w:cs="Times New Roman"/>
          <w:lang w:eastAsia="fr-FR"/>
        </w:rPr>
        <w:t xml:space="preserve"> </w:t>
      </w:r>
      <w:r w:rsidR="00B76AA7" w:rsidRPr="00A4427D">
        <w:rPr>
          <w:rFonts w:ascii="Marianne" w:eastAsia="Times New Roman" w:hAnsi="Marianne" w:cs="Times New Roman"/>
          <w:lang w:eastAsia="fr-FR"/>
        </w:rPr>
        <w:t>mis en place</w:t>
      </w:r>
      <w:r w:rsidRPr="00A4427D">
        <w:rPr>
          <w:rFonts w:ascii="Marianne" w:eastAsia="Times New Roman" w:hAnsi="Marianne" w:cs="Times New Roman"/>
          <w:lang w:eastAsia="fr-FR"/>
        </w:rPr>
        <w:t>. Nombre de stagiaire</w:t>
      </w:r>
      <w:r w:rsidR="00630942" w:rsidRPr="00A4427D">
        <w:rPr>
          <w:rFonts w:ascii="Marianne" w:eastAsia="Times New Roman" w:hAnsi="Marianne" w:cs="Times New Roman"/>
          <w:lang w:eastAsia="fr-FR"/>
        </w:rPr>
        <w:t>(s)</w:t>
      </w:r>
      <w:r w:rsidRPr="00A4427D">
        <w:rPr>
          <w:rFonts w:ascii="Marianne" w:eastAsia="Times New Roman" w:hAnsi="Marianne" w:cs="Times New Roman"/>
          <w:lang w:eastAsia="fr-FR"/>
        </w:rPr>
        <w:t xml:space="preserve"> </w:t>
      </w:r>
      <w:r w:rsidR="00B76AA7" w:rsidRPr="00A4427D">
        <w:rPr>
          <w:rFonts w:ascii="Marianne" w:eastAsia="Times New Roman" w:hAnsi="Marianne" w:cs="Times New Roman"/>
          <w:lang w:eastAsia="fr-FR"/>
        </w:rPr>
        <w:t>renvoy</w:t>
      </w:r>
      <w:r w:rsidRPr="00A4427D">
        <w:rPr>
          <w:rFonts w:ascii="Marianne" w:eastAsia="Times New Roman" w:hAnsi="Marianne" w:cs="Times New Roman"/>
          <w:lang w:eastAsia="fr-FR"/>
        </w:rPr>
        <w:t>é</w:t>
      </w:r>
      <w:r w:rsidR="00630942" w:rsidRPr="00A4427D">
        <w:rPr>
          <w:rFonts w:ascii="Marianne" w:eastAsia="Times New Roman" w:hAnsi="Marianne" w:cs="Times New Roman"/>
          <w:lang w:eastAsia="fr-FR"/>
        </w:rPr>
        <w:t>(</w:t>
      </w:r>
      <w:r w:rsidRPr="00A4427D">
        <w:rPr>
          <w:rFonts w:ascii="Marianne" w:eastAsia="Times New Roman" w:hAnsi="Marianne" w:cs="Times New Roman"/>
          <w:lang w:eastAsia="fr-FR"/>
        </w:rPr>
        <w:t>s</w:t>
      </w:r>
      <w:r w:rsidR="00630942" w:rsidRPr="00A4427D">
        <w:rPr>
          <w:rFonts w:ascii="Marianne" w:eastAsia="Times New Roman" w:hAnsi="Marianne" w:cs="Times New Roman"/>
          <w:lang w:eastAsia="fr-FR"/>
        </w:rPr>
        <w:t>)</w:t>
      </w:r>
      <w:r w:rsidRPr="00A4427D">
        <w:rPr>
          <w:rFonts w:ascii="Marianne" w:eastAsia="Times New Roman" w:hAnsi="Marianne" w:cs="Times New Roman"/>
          <w:lang w:eastAsia="fr-FR"/>
        </w:rPr>
        <w:t>.</w:t>
      </w:r>
    </w:p>
    <w:p w14:paraId="6D06EAC2" w14:textId="77777777" w:rsidR="007D159E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 xml:space="preserve">Nombre </w:t>
      </w:r>
      <w:r w:rsidR="00384A2C" w:rsidRPr="00A4427D">
        <w:rPr>
          <w:rFonts w:ascii="Marianne" w:eastAsia="Times New Roman" w:hAnsi="Marianne" w:cs="Times New Roman"/>
          <w:lang w:eastAsia="fr-FR"/>
        </w:rPr>
        <w:t>des abandons</w:t>
      </w:r>
      <w:r w:rsidR="00A63D65" w:rsidRPr="00A4427D">
        <w:rPr>
          <w:rFonts w:ascii="Marianne" w:eastAsia="Times New Roman" w:hAnsi="Marianne" w:cs="Times New Roman"/>
          <w:lang w:eastAsia="fr-FR"/>
        </w:rPr>
        <w:t xml:space="preserve"> et contextualisation</w:t>
      </w:r>
      <w:r w:rsidR="00384A2C" w:rsidRPr="00A4427D">
        <w:rPr>
          <w:rFonts w:ascii="Marianne" w:eastAsia="Times New Roman" w:hAnsi="Marianne" w:cs="Times New Roman"/>
          <w:lang w:eastAsia="fr-FR"/>
        </w:rPr>
        <w:t>.</w:t>
      </w:r>
    </w:p>
    <w:p w14:paraId="3D690EAF" w14:textId="77777777" w:rsidR="00384A2C" w:rsidRDefault="00384A2C" w:rsidP="00384A2C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Nombre de stagiaire(s) disposant d’équivalence(s).</w:t>
      </w:r>
    </w:p>
    <w:p w14:paraId="0265334F" w14:textId="77777777" w:rsidR="0045686A" w:rsidRPr="0045686A" w:rsidRDefault="0045686A" w:rsidP="0045686A">
      <w:pPr>
        <w:pStyle w:val="Paragraphedeliste"/>
        <w:widowControl w:val="0"/>
        <w:autoSpaceDN w:val="0"/>
        <w:adjustRightInd w:val="0"/>
        <w:ind w:left="1440" w:firstLine="0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0"/>
        <w:gridCol w:w="1392"/>
        <w:gridCol w:w="1892"/>
        <w:gridCol w:w="1893"/>
        <w:gridCol w:w="1893"/>
        <w:gridCol w:w="1893"/>
      </w:tblGrid>
      <w:tr w:rsidR="00603ABD" w:rsidRPr="00A4427D" w14:paraId="19FBB93D" w14:textId="77777777" w:rsidTr="00603ABD">
        <w:tc>
          <w:tcPr>
            <w:tcW w:w="1800" w:type="dxa"/>
          </w:tcPr>
          <w:p w14:paraId="7F6E081B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392" w:type="dxa"/>
          </w:tcPr>
          <w:p w14:paraId="3B39ECAC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Nombre total</w:t>
            </w:r>
          </w:p>
        </w:tc>
        <w:tc>
          <w:tcPr>
            <w:tcW w:w="1892" w:type="dxa"/>
          </w:tcPr>
          <w:p w14:paraId="38394C70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Equivalence avec UC1</w:t>
            </w:r>
          </w:p>
        </w:tc>
        <w:tc>
          <w:tcPr>
            <w:tcW w:w="1893" w:type="dxa"/>
          </w:tcPr>
          <w:p w14:paraId="0936493F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Equivalence avec UC2</w:t>
            </w:r>
          </w:p>
        </w:tc>
        <w:tc>
          <w:tcPr>
            <w:tcW w:w="1893" w:type="dxa"/>
          </w:tcPr>
          <w:p w14:paraId="02A4A03A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Equivalence avec UC3</w:t>
            </w:r>
          </w:p>
        </w:tc>
        <w:tc>
          <w:tcPr>
            <w:tcW w:w="1893" w:type="dxa"/>
          </w:tcPr>
          <w:p w14:paraId="00A3763D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Equivalence avec UC4</w:t>
            </w:r>
          </w:p>
        </w:tc>
      </w:tr>
      <w:tr w:rsidR="00603ABD" w:rsidRPr="00A4427D" w14:paraId="4A6EBC95" w14:textId="77777777" w:rsidTr="003222F0">
        <w:tc>
          <w:tcPr>
            <w:tcW w:w="1800" w:type="dxa"/>
          </w:tcPr>
          <w:p w14:paraId="68FE10AD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Nombre de candidats</w:t>
            </w:r>
          </w:p>
        </w:tc>
        <w:tc>
          <w:tcPr>
            <w:tcW w:w="1392" w:type="dxa"/>
            <w:vAlign w:val="center"/>
          </w:tcPr>
          <w:p w14:paraId="75D29A69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892" w:type="dxa"/>
            <w:vAlign w:val="center"/>
          </w:tcPr>
          <w:p w14:paraId="2B7AB132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893" w:type="dxa"/>
            <w:vAlign w:val="center"/>
          </w:tcPr>
          <w:p w14:paraId="1CEC992B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893" w:type="dxa"/>
            <w:vAlign w:val="center"/>
          </w:tcPr>
          <w:p w14:paraId="3BBCBD78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893" w:type="dxa"/>
            <w:vAlign w:val="center"/>
          </w:tcPr>
          <w:p w14:paraId="52BD7CEF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</w:tbl>
    <w:p w14:paraId="15457F37" w14:textId="77777777" w:rsidR="0045686A" w:rsidRPr="0045686A" w:rsidRDefault="0045686A" w:rsidP="0045686A">
      <w:pPr>
        <w:pStyle w:val="Paragraphedeliste"/>
        <w:widowControl w:val="0"/>
        <w:autoSpaceDN w:val="0"/>
        <w:adjustRightInd w:val="0"/>
        <w:ind w:left="1440" w:firstLine="0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262E27B7" w14:textId="77777777" w:rsidR="007D159E" w:rsidRPr="00A4427D" w:rsidRDefault="007D159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Nombre de stagiaire</w:t>
      </w:r>
      <w:r w:rsidR="0019450B" w:rsidRPr="00A4427D">
        <w:rPr>
          <w:rFonts w:ascii="Marianne" w:eastAsia="Times New Roman" w:hAnsi="Marianne" w:cs="Times New Roman"/>
          <w:lang w:eastAsia="fr-FR"/>
        </w:rPr>
        <w:t>(</w:t>
      </w:r>
      <w:r w:rsidRPr="00A4427D">
        <w:rPr>
          <w:rFonts w:ascii="Marianne" w:eastAsia="Times New Roman" w:hAnsi="Marianne" w:cs="Times New Roman"/>
          <w:lang w:eastAsia="fr-FR"/>
        </w:rPr>
        <w:t>s</w:t>
      </w:r>
      <w:r w:rsidR="0019450B" w:rsidRPr="00A4427D">
        <w:rPr>
          <w:rFonts w:ascii="Marianne" w:eastAsia="Times New Roman" w:hAnsi="Marianne" w:cs="Times New Roman"/>
          <w:lang w:eastAsia="fr-FR"/>
        </w:rPr>
        <w:t>)</w:t>
      </w:r>
      <w:r w:rsidRPr="00A4427D">
        <w:rPr>
          <w:rFonts w:ascii="Marianne" w:eastAsia="Times New Roman" w:hAnsi="Marianne" w:cs="Times New Roman"/>
          <w:lang w:eastAsia="fr-FR"/>
        </w:rPr>
        <w:t xml:space="preserve"> allégé</w:t>
      </w:r>
      <w:r w:rsidR="0019450B" w:rsidRPr="00A4427D">
        <w:rPr>
          <w:rFonts w:ascii="Marianne" w:eastAsia="Times New Roman" w:hAnsi="Marianne" w:cs="Times New Roman"/>
          <w:lang w:eastAsia="fr-FR"/>
        </w:rPr>
        <w:t>(</w:t>
      </w:r>
      <w:r w:rsidRPr="00A4427D">
        <w:rPr>
          <w:rFonts w:ascii="Marianne" w:eastAsia="Times New Roman" w:hAnsi="Marianne" w:cs="Times New Roman"/>
          <w:lang w:eastAsia="fr-FR"/>
        </w:rPr>
        <w:t>s</w:t>
      </w:r>
      <w:r w:rsidR="0019450B" w:rsidRPr="00A4427D">
        <w:rPr>
          <w:rFonts w:ascii="Marianne" w:eastAsia="Times New Roman" w:hAnsi="Marianne" w:cs="Times New Roman"/>
          <w:lang w:eastAsia="fr-FR"/>
        </w:rPr>
        <w:t>)</w:t>
      </w:r>
      <w:r w:rsidRPr="00A4427D">
        <w:rPr>
          <w:rFonts w:ascii="Marianne" w:eastAsia="Times New Roman" w:hAnsi="Marianne" w:cs="Times New Roman"/>
          <w:lang w:eastAsia="fr-FR"/>
        </w:rPr>
        <w:t xml:space="preserve"> de formation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324"/>
        <w:gridCol w:w="1917"/>
        <w:gridCol w:w="1917"/>
        <w:gridCol w:w="1917"/>
        <w:gridCol w:w="1917"/>
      </w:tblGrid>
      <w:tr w:rsidR="00603ABD" w:rsidRPr="00A4427D" w14:paraId="06448F3F" w14:textId="77777777" w:rsidTr="00603ABD">
        <w:trPr>
          <w:jc w:val="center"/>
        </w:trPr>
        <w:tc>
          <w:tcPr>
            <w:tcW w:w="1771" w:type="dxa"/>
            <w:vAlign w:val="center"/>
          </w:tcPr>
          <w:p w14:paraId="53B65CF0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324" w:type="dxa"/>
          </w:tcPr>
          <w:p w14:paraId="16184BA4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Nombre total</w:t>
            </w:r>
          </w:p>
        </w:tc>
        <w:tc>
          <w:tcPr>
            <w:tcW w:w="1917" w:type="dxa"/>
            <w:vAlign w:val="center"/>
          </w:tcPr>
          <w:p w14:paraId="3D1A8DFF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Pourcentage d’allégement en UC1</w:t>
            </w:r>
          </w:p>
        </w:tc>
        <w:tc>
          <w:tcPr>
            <w:tcW w:w="1917" w:type="dxa"/>
            <w:vAlign w:val="center"/>
          </w:tcPr>
          <w:p w14:paraId="3EC64B0D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Pourcentage d’allégement en UC2</w:t>
            </w:r>
          </w:p>
        </w:tc>
        <w:tc>
          <w:tcPr>
            <w:tcW w:w="1917" w:type="dxa"/>
            <w:vAlign w:val="center"/>
          </w:tcPr>
          <w:p w14:paraId="5839FC46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Pourcentage d’allégement en UC3</w:t>
            </w:r>
          </w:p>
        </w:tc>
        <w:tc>
          <w:tcPr>
            <w:tcW w:w="1917" w:type="dxa"/>
            <w:vAlign w:val="center"/>
          </w:tcPr>
          <w:p w14:paraId="438FFF5E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Pourcentage d’allégement en UC4</w:t>
            </w:r>
          </w:p>
        </w:tc>
      </w:tr>
      <w:tr w:rsidR="00603ABD" w:rsidRPr="00A4427D" w14:paraId="67F52968" w14:textId="77777777" w:rsidTr="003222F0">
        <w:trPr>
          <w:jc w:val="center"/>
        </w:trPr>
        <w:tc>
          <w:tcPr>
            <w:tcW w:w="1771" w:type="dxa"/>
            <w:vAlign w:val="center"/>
          </w:tcPr>
          <w:p w14:paraId="0F380C0D" w14:textId="77777777" w:rsidR="00603ABD" w:rsidRPr="00A4427D" w:rsidRDefault="00603ABD" w:rsidP="00603AB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  <w:r w:rsidRPr="00A4427D">
              <w:rPr>
                <w:rFonts w:ascii="Marianne" w:eastAsia="Times New Roman" w:hAnsi="Marianne" w:cs="Times New Roman"/>
                <w:lang w:eastAsia="fr-FR"/>
              </w:rPr>
              <w:t>Nombre de candidats</w:t>
            </w:r>
          </w:p>
        </w:tc>
        <w:tc>
          <w:tcPr>
            <w:tcW w:w="1324" w:type="dxa"/>
            <w:vAlign w:val="center"/>
          </w:tcPr>
          <w:p w14:paraId="74330FFB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917" w:type="dxa"/>
            <w:vAlign w:val="center"/>
          </w:tcPr>
          <w:p w14:paraId="65F91867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917" w:type="dxa"/>
            <w:vAlign w:val="center"/>
          </w:tcPr>
          <w:p w14:paraId="202A09F3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917" w:type="dxa"/>
            <w:vAlign w:val="center"/>
          </w:tcPr>
          <w:p w14:paraId="07CC83A6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1917" w:type="dxa"/>
            <w:vAlign w:val="center"/>
          </w:tcPr>
          <w:p w14:paraId="4BE33F03" w14:textId="77777777" w:rsidR="00603ABD" w:rsidRPr="00A4427D" w:rsidRDefault="00603ABD" w:rsidP="003222F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</w:tbl>
    <w:p w14:paraId="43427A62" w14:textId="77777777" w:rsidR="0045686A" w:rsidRPr="0045686A" w:rsidRDefault="0045686A" w:rsidP="0045686A">
      <w:pPr>
        <w:pStyle w:val="Paragraphedeliste"/>
        <w:widowControl w:val="0"/>
        <w:autoSpaceDN w:val="0"/>
        <w:adjustRightInd w:val="0"/>
        <w:ind w:left="1440" w:firstLine="0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685DE840" w14:textId="77777777" w:rsidR="0045686A" w:rsidRPr="0045686A" w:rsidRDefault="0055434E" w:rsidP="0045686A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Eléments marquants de la formation</w:t>
      </w:r>
      <w:r w:rsidR="00384A2C" w:rsidRPr="00A4427D">
        <w:rPr>
          <w:rFonts w:ascii="Marianne" w:eastAsia="Times New Roman" w:hAnsi="Marianne" w:cs="Times New Roman"/>
          <w:lang w:eastAsia="fr-FR"/>
        </w:rPr>
        <w:t>.</w:t>
      </w:r>
    </w:p>
    <w:p w14:paraId="75A3D99B" w14:textId="77777777" w:rsidR="0055434E" w:rsidRPr="00A4427D" w:rsidRDefault="0055434E" w:rsidP="00A72CE9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eastAsia="Times New Roman" w:hAnsi="Marianne" w:cs="Times New Roman"/>
          <w:lang w:eastAsia="fr-FR"/>
        </w:rPr>
      </w:pPr>
      <w:r w:rsidRPr="00A4427D">
        <w:rPr>
          <w:rFonts w:ascii="Marianne" w:eastAsia="Times New Roman" w:hAnsi="Marianne" w:cs="Times New Roman"/>
          <w:lang w:eastAsia="fr-FR"/>
        </w:rPr>
        <w:t>Liste des évaluateurs qui ont fait fonction par épreuves certificatives.</w:t>
      </w:r>
    </w:p>
    <w:p w14:paraId="29E000E7" w14:textId="77777777" w:rsidR="0055434E" w:rsidRPr="00A4427D" w:rsidRDefault="00427EE4" w:rsidP="007C1212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hAnsi="Marianne"/>
        </w:rPr>
      </w:pPr>
      <w:r w:rsidRPr="00A4427D">
        <w:rPr>
          <w:rFonts w:ascii="Marianne" w:eastAsia="Times New Roman" w:hAnsi="Marianne" w:cs="Times New Roman"/>
          <w:lang w:eastAsia="fr-FR"/>
        </w:rPr>
        <w:t>Tableau de</w:t>
      </w:r>
      <w:r w:rsidR="00690469" w:rsidRPr="00A4427D">
        <w:rPr>
          <w:rFonts w:ascii="Marianne" w:eastAsia="Times New Roman" w:hAnsi="Marianne" w:cs="Times New Roman"/>
          <w:lang w:eastAsia="fr-FR"/>
        </w:rPr>
        <w:t>s résultats anonymisés</w:t>
      </w:r>
    </w:p>
    <w:p w14:paraId="118F5F7C" w14:textId="77777777" w:rsidR="004655A2" w:rsidRPr="00A4427D" w:rsidRDefault="004655A2" w:rsidP="007C1212">
      <w:pPr>
        <w:pStyle w:val="Paragraphedeliste"/>
        <w:widowControl w:val="0"/>
        <w:numPr>
          <w:ilvl w:val="1"/>
          <w:numId w:val="3"/>
        </w:numPr>
        <w:autoSpaceDN w:val="0"/>
        <w:adjustRightInd w:val="0"/>
        <w:rPr>
          <w:rFonts w:ascii="Marianne" w:hAnsi="Marianne"/>
        </w:rPr>
      </w:pPr>
      <w:r w:rsidRPr="00A4427D">
        <w:rPr>
          <w:rFonts w:ascii="Marianne" w:eastAsia="Times New Roman" w:hAnsi="Marianne" w:cs="Times New Roman"/>
          <w:lang w:eastAsia="fr-FR"/>
        </w:rPr>
        <w:t>Tableau des résultats nominatifs</w:t>
      </w:r>
    </w:p>
    <w:sectPr w:rsidR="004655A2" w:rsidRPr="00A4427D" w:rsidSect="005C77D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A6E1" w14:textId="77777777" w:rsidR="0097319F" w:rsidRDefault="0097319F" w:rsidP="00B21CAB">
      <w:pPr>
        <w:spacing w:after="0" w:line="240" w:lineRule="auto"/>
      </w:pPr>
      <w:r>
        <w:separator/>
      </w:r>
    </w:p>
  </w:endnote>
  <w:endnote w:type="continuationSeparator" w:id="0">
    <w:p w14:paraId="03601D66" w14:textId="77777777" w:rsidR="0097319F" w:rsidRDefault="0097319F" w:rsidP="00B2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E074" w14:textId="77777777" w:rsidR="00C24114" w:rsidRDefault="004E3847" w:rsidP="00395FEF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 w:rsidR="00571C9E"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41B79C94" w14:textId="77777777" w:rsidR="00C24114" w:rsidRDefault="0097319F" w:rsidP="004D4F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180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9EA313" w14:textId="77777777" w:rsidR="00643DE6" w:rsidRPr="0078390D" w:rsidRDefault="0078390D" w:rsidP="0078390D">
            <w:pPr>
              <w:pStyle w:val="Pieddepage"/>
              <w:jc w:val="right"/>
            </w:pP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begin"/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instrText>PAGE</w:instrText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separate"/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t>2</w:t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end"/>
            </w:r>
            <w:r w:rsidRPr="0078390D">
              <w:rPr>
                <w:rFonts w:ascii="Marianne" w:hAnsi="Marianne"/>
                <w:sz w:val="16"/>
                <w:szCs w:val="16"/>
              </w:rPr>
              <w:t>/</w:t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begin"/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instrText>NUMPAGES</w:instrText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separate"/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t>2</w:t>
            </w:r>
            <w:r w:rsidRPr="0078390D">
              <w:rPr>
                <w:rFonts w:ascii="Marianne" w:hAnsi="Marianne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02134"/>
      <w:docPartObj>
        <w:docPartGallery w:val="Page Numbers (Bottom of Page)"/>
        <w:docPartUnique/>
      </w:docPartObj>
    </w:sdtPr>
    <w:sdtEndPr/>
    <w:sdtContent>
      <w:p w14:paraId="2B8D14DD" w14:textId="77777777" w:rsidR="00953DD5" w:rsidRPr="00953DD5" w:rsidRDefault="0097319F" w:rsidP="00BE41D8">
        <w:pPr>
          <w:pStyle w:val="Pieddepage"/>
          <w:tabs>
            <w:tab w:val="clear" w:pos="4536"/>
            <w:tab w:val="clear" w:pos="9072"/>
            <w:tab w:val="left" w:pos="10206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sdt>
          <w:sdtPr>
            <w:rPr>
              <w:rFonts w:asciiTheme="majorHAnsi" w:hAnsiTheme="majorHAnsi"/>
              <w:sz w:val="16"/>
              <w:szCs w:val="16"/>
            </w:rPr>
            <w:id w:val="22402135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PAGE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3A7FC6">
              <w:rPr>
                <w:rFonts w:asciiTheme="majorHAnsi" w:hAnsiTheme="majorHAnsi"/>
                <w:b/>
                <w:noProof/>
                <w:sz w:val="16"/>
                <w:szCs w:val="16"/>
              </w:rPr>
              <w:t>1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  <w:r w:rsidR="008F19B6" w:rsidRPr="008F19B6">
              <w:rPr>
                <w:rFonts w:asciiTheme="majorHAnsi" w:hAnsiTheme="majorHAnsi"/>
                <w:sz w:val="16"/>
                <w:szCs w:val="16"/>
              </w:rPr>
              <w:t>/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NUMPAGES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A74D0A">
              <w:rPr>
                <w:rFonts w:asciiTheme="majorHAnsi" w:hAnsiTheme="majorHAnsi"/>
                <w:b/>
                <w:noProof/>
                <w:sz w:val="16"/>
                <w:szCs w:val="16"/>
              </w:rPr>
              <w:t>2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C171" w14:textId="77777777" w:rsidR="0097319F" w:rsidRDefault="0097319F" w:rsidP="00B21CAB">
      <w:pPr>
        <w:spacing w:after="0" w:line="240" w:lineRule="auto"/>
      </w:pPr>
      <w:r>
        <w:separator/>
      </w:r>
    </w:p>
  </w:footnote>
  <w:footnote w:type="continuationSeparator" w:id="0">
    <w:p w14:paraId="6DBE7923" w14:textId="77777777" w:rsidR="0097319F" w:rsidRDefault="0097319F" w:rsidP="00B2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5E91" w14:textId="77777777" w:rsidR="00BE41D8" w:rsidRDefault="00B01575" w:rsidP="00BE41D8">
    <w:pPr>
      <w:pStyle w:val="En-tte"/>
      <w:jc w:val="right"/>
    </w:pPr>
    <w:r>
      <w:rPr>
        <w:b/>
        <w:i/>
        <w:sz w:val="16"/>
        <w:szCs w:val="16"/>
      </w:rPr>
      <w:t>2</w:t>
    </w:r>
    <w:r w:rsidR="009B08AC">
      <w:rPr>
        <w:b/>
        <w:i/>
        <w:sz w:val="16"/>
        <w:szCs w:val="16"/>
      </w:rPr>
      <w:t>9</w:t>
    </w:r>
    <w:r w:rsidR="00BE41D8">
      <w:rPr>
        <w:b/>
        <w:i/>
        <w:sz w:val="16"/>
        <w:szCs w:val="16"/>
      </w:rPr>
      <w:t>/01/2019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81E"/>
    <w:multiLevelType w:val="hybridMultilevel"/>
    <w:tmpl w:val="3FC26A8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E344B4F"/>
    <w:multiLevelType w:val="hybridMultilevel"/>
    <w:tmpl w:val="D5080AC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6D6F2D"/>
    <w:multiLevelType w:val="hybridMultilevel"/>
    <w:tmpl w:val="87F0847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67D38"/>
    <w:multiLevelType w:val="hybridMultilevel"/>
    <w:tmpl w:val="537074A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87CBD"/>
    <w:multiLevelType w:val="hybridMultilevel"/>
    <w:tmpl w:val="29FE5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AD274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52D6B"/>
    <w:multiLevelType w:val="hybridMultilevel"/>
    <w:tmpl w:val="F0104C7E"/>
    <w:lvl w:ilvl="0" w:tplc="F80C75A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D4"/>
    <w:rsid w:val="0004324F"/>
    <w:rsid w:val="00063888"/>
    <w:rsid w:val="000949AB"/>
    <w:rsid w:val="000A299E"/>
    <w:rsid w:val="000A67AB"/>
    <w:rsid w:val="000D3BB4"/>
    <w:rsid w:val="000E1646"/>
    <w:rsid w:val="001044F2"/>
    <w:rsid w:val="00123292"/>
    <w:rsid w:val="0013405D"/>
    <w:rsid w:val="00154611"/>
    <w:rsid w:val="00157799"/>
    <w:rsid w:val="00167BFD"/>
    <w:rsid w:val="00182402"/>
    <w:rsid w:val="00187E27"/>
    <w:rsid w:val="0019450B"/>
    <w:rsid w:val="001D5309"/>
    <w:rsid w:val="002079F8"/>
    <w:rsid w:val="002112D5"/>
    <w:rsid w:val="00232406"/>
    <w:rsid w:val="00282B93"/>
    <w:rsid w:val="0029086D"/>
    <w:rsid w:val="002A0AE3"/>
    <w:rsid w:val="002A3BDF"/>
    <w:rsid w:val="002B4D40"/>
    <w:rsid w:val="002F0819"/>
    <w:rsid w:val="003029DC"/>
    <w:rsid w:val="0030740A"/>
    <w:rsid w:val="003222F0"/>
    <w:rsid w:val="00333B3A"/>
    <w:rsid w:val="003362CF"/>
    <w:rsid w:val="00384A2C"/>
    <w:rsid w:val="003908F5"/>
    <w:rsid w:val="00390C0D"/>
    <w:rsid w:val="003A1771"/>
    <w:rsid w:val="003A2510"/>
    <w:rsid w:val="003A7FC6"/>
    <w:rsid w:val="003E00EA"/>
    <w:rsid w:val="003E0C57"/>
    <w:rsid w:val="003E2638"/>
    <w:rsid w:val="00422713"/>
    <w:rsid w:val="00427EE4"/>
    <w:rsid w:val="004360D4"/>
    <w:rsid w:val="0045686A"/>
    <w:rsid w:val="004655A2"/>
    <w:rsid w:val="0047098A"/>
    <w:rsid w:val="004818CE"/>
    <w:rsid w:val="004B27D9"/>
    <w:rsid w:val="004E3847"/>
    <w:rsid w:val="004F027D"/>
    <w:rsid w:val="0055169A"/>
    <w:rsid w:val="0055434E"/>
    <w:rsid w:val="00557B2C"/>
    <w:rsid w:val="00571C9E"/>
    <w:rsid w:val="00582E50"/>
    <w:rsid w:val="00586DAA"/>
    <w:rsid w:val="005C77D1"/>
    <w:rsid w:val="005E1EB0"/>
    <w:rsid w:val="005E587B"/>
    <w:rsid w:val="005F5BB9"/>
    <w:rsid w:val="005F74AE"/>
    <w:rsid w:val="00603ABD"/>
    <w:rsid w:val="006073D4"/>
    <w:rsid w:val="006123FC"/>
    <w:rsid w:val="006274F0"/>
    <w:rsid w:val="00630942"/>
    <w:rsid w:val="00637310"/>
    <w:rsid w:val="006521A0"/>
    <w:rsid w:val="006550FF"/>
    <w:rsid w:val="006663EA"/>
    <w:rsid w:val="00690469"/>
    <w:rsid w:val="006C38D4"/>
    <w:rsid w:val="006E3A48"/>
    <w:rsid w:val="00704437"/>
    <w:rsid w:val="00721256"/>
    <w:rsid w:val="007228C2"/>
    <w:rsid w:val="0078390D"/>
    <w:rsid w:val="00793ECC"/>
    <w:rsid w:val="007B0ACC"/>
    <w:rsid w:val="007B73EE"/>
    <w:rsid w:val="007C1212"/>
    <w:rsid w:val="007D159E"/>
    <w:rsid w:val="0083038B"/>
    <w:rsid w:val="00836A2A"/>
    <w:rsid w:val="00861498"/>
    <w:rsid w:val="008A798F"/>
    <w:rsid w:val="008F19B6"/>
    <w:rsid w:val="00953DD5"/>
    <w:rsid w:val="0095596F"/>
    <w:rsid w:val="0097319F"/>
    <w:rsid w:val="009A0104"/>
    <w:rsid w:val="009B08AC"/>
    <w:rsid w:val="009D4C19"/>
    <w:rsid w:val="009D584C"/>
    <w:rsid w:val="009F493A"/>
    <w:rsid w:val="00A03138"/>
    <w:rsid w:val="00A07CD0"/>
    <w:rsid w:val="00A4427D"/>
    <w:rsid w:val="00A60292"/>
    <w:rsid w:val="00A63D65"/>
    <w:rsid w:val="00A72CE9"/>
    <w:rsid w:val="00A74D0A"/>
    <w:rsid w:val="00AA4EE0"/>
    <w:rsid w:val="00B00F23"/>
    <w:rsid w:val="00B01575"/>
    <w:rsid w:val="00B21CAB"/>
    <w:rsid w:val="00B262FA"/>
    <w:rsid w:val="00B3262A"/>
    <w:rsid w:val="00B32F1E"/>
    <w:rsid w:val="00B65424"/>
    <w:rsid w:val="00B76AA7"/>
    <w:rsid w:val="00BA6B26"/>
    <w:rsid w:val="00BC5F19"/>
    <w:rsid w:val="00BE0D2A"/>
    <w:rsid w:val="00BE41D8"/>
    <w:rsid w:val="00C26517"/>
    <w:rsid w:val="00C67F30"/>
    <w:rsid w:val="00C71FF1"/>
    <w:rsid w:val="00C91F9A"/>
    <w:rsid w:val="00CB3653"/>
    <w:rsid w:val="00CE6CF2"/>
    <w:rsid w:val="00D369BE"/>
    <w:rsid w:val="00D44FC8"/>
    <w:rsid w:val="00DA3032"/>
    <w:rsid w:val="00DB51C8"/>
    <w:rsid w:val="00DD01EB"/>
    <w:rsid w:val="00E00899"/>
    <w:rsid w:val="00E13DFA"/>
    <w:rsid w:val="00EB1E04"/>
    <w:rsid w:val="00EC30C6"/>
    <w:rsid w:val="00EC38F7"/>
    <w:rsid w:val="00EE76D4"/>
    <w:rsid w:val="00EF630A"/>
    <w:rsid w:val="00F0216F"/>
    <w:rsid w:val="00F44FA7"/>
    <w:rsid w:val="00F84E22"/>
    <w:rsid w:val="00F853E5"/>
    <w:rsid w:val="00FA1F97"/>
    <w:rsid w:val="00FB46B6"/>
    <w:rsid w:val="00F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A90BE"/>
  <w15:docId w15:val="{9A1B27BC-B68E-4E8A-A832-A3332B8E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Normal"/>
    <w:qFormat/>
    <w:rsid w:val="00571C9E"/>
    <w:pPr>
      <w:spacing w:after="200" w:line="276" w:lineRule="auto"/>
      <w:ind w:left="0" w:firstLine="0"/>
      <w:jc w:val="left"/>
    </w:pPr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6073D4"/>
    <w:pPr>
      <w:keepNext/>
      <w:keepLines/>
      <w:pBdr>
        <w:bottom w:val="single" w:sz="12" w:space="4" w:color="21798E" w:themeColor="accent1" w:themeShade="BF"/>
      </w:pBdr>
      <w:spacing w:after="0" w:line="240" w:lineRule="auto"/>
      <w:ind w:hanging="5"/>
      <w:jc w:val="both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3D4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73D4"/>
    <w:pPr>
      <w:keepNext/>
      <w:keepLines/>
      <w:spacing w:after="0" w:line="240" w:lineRule="auto"/>
      <w:ind w:left="425"/>
      <w:jc w:val="both"/>
      <w:outlineLvl w:val="2"/>
    </w:pPr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3D4"/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073D4"/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073D4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073D4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Titre5Car">
    <w:name w:val="Titre 5 Car"/>
    <w:basedOn w:val="Policepardfaut"/>
    <w:link w:val="Titre5"/>
    <w:uiPriority w:val="9"/>
    <w:rsid w:val="006073D4"/>
    <w:rPr>
      <w:rFonts w:asciiTheme="majorHAnsi" w:eastAsiaTheme="majorEastAsia" w:hAnsiTheme="majorHAnsi" w:cstheme="majorBidi"/>
      <w:color w:val="16505E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3D4"/>
    <w:pPr>
      <w:numPr>
        <w:ilvl w:val="1"/>
      </w:numPr>
      <w:spacing w:after="0" w:line="240" w:lineRule="auto"/>
      <w:ind w:left="714" w:hanging="357"/>
      <w:jc w:val="both"/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073D4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Sansinterligne">
    <w:name w:val="No Spacing"/>
    <w:aliases w:val="Times Normal"/>
    <w:link w:val="SansinterligneCar"/>
    <w:autoRedefine/>
    <w:uiPriority w:val="1"/>
    <w:qFormat/>
    <w:rsid w:val="006073D4"/>
    <w:rPr>
      <w:rFonts w:ascii="Times New Roman" w:hAnsi="Times New Roman"/>
    </w:rPr>
  </w:style>
  <w:style w:type="character" w:customStyle="1" w:styleId="SansinterligneCar">
    <w:name w:val="Sans interligne Car"/>
    <w:aliases w:val="Times Normal Car"/>
    <w:basedOn w:val="Policepardfaut"/>
    <w:link w:val="Sansinterligne"/>
    <w:uiPriority w:val="1"/>
    <w:rsid w:val="006073D4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6073D4"/>
    <w:pPr>
      <w:spacing w:after="0" w:line="240" w:lineRule="auto"/>
      <w:ind w:left="720" w:hanging="357"/>
      <w:contextualSpacing/>
      <w:jc w:val="both"/>
    </w:pPr>
    <w:rPr>
      <w:rFonts w:ascii="Arial" w:hAnsi="Arial"/>
    </w:rPr>
  </w:style>
  <w:style w:type="character" w:styleId="Accentuationlgre">
    <w:name w:val="Subtle Emphasis"/>
    <w:basedOn w:val="Policepardfaut"/>
    <w:uiPriority w:val="19"/>
    <w:qFormat/>
    <w:rsid w:val="006073D4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73D4"/>
    <w:pPr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sz w:val="28"/>
    </w:rPr>
  </w:style>
  <w:style w:type="paragraph" w:styleId="Pieddepage">
    <w:name w:val="footer"/>
    <w:basedOn w:val="Normal"/>
    <w:link w:val="PieddepageCar"/>
    <w:uiPriority w:val="99"/>
    <w:rsid w:val="00571C9E"/>
    <w:pPr>
      <w:widowControl w:val="0"/>
      <w:tabs>
        <w:tab w:val="center" w:pos="4536"/>
        <w:tab w:val="right" w:pos="9072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71C9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571C9E"/>
    <w:rPr>
      <w:rFonts w:cs="Times New Roman"/>
    </w:rPr>
  </w:style>
  <w:style w:type="table" w:customStyle="1" w:styleId="Grilledutableau1">
    <w:name w:val="Grille du tableau1"/>
    <w:basedOn w:val="TableauNormal"/>
    <w:next w:val="Grilledutableau"/>
    <w:uiPriority w:val="59"/>
    <w:rsid w:val="00571C9E"/>
    <w:pPr>
      <w:ind w:left="0" w:firstLine="0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71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5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DD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vin\AppData\Local\Temp\pid-16760\Pr&#233;sentation%20du%20bilan%20de%20la%20formation%20et%20des%20r&#233;sultats.dotx" TargetMode="Externa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Présentation du bilan de la formation et des résultats.dotx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 Thierry</dc:creator>
  <cp:lastModifiedBy>Imbert Delphine</cp:lastModifiedBy>
  <cp:revision>2</cp:revision>
  <cp:lastPrinted>2024-03-20T07:44:00Z</cp:lastPrinted>
  <dcterms:created xsi:type="dcterms:W3CDTF">2024-12-04T16:14:00Z</dcterms:created>
  <dcterms:modified xsi:type="dcterms:W3CDTF">2024-12-04T16:14:00Z</dcterms:modified>
</cp:coreProperties>
</file>