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56EE5" w14:textId="77777777" w:rsidR="00332D41" w:rsidRDefault="0052269B">
      <w:pPr>
        <w:jc w:val="center"/>
        <w:rPr>
          <w:sz w:val="16"/>
        </w:rPr>
      </w:pPr>
      <w:r>
        <w:rPr>
          <w:noProof/>
          <w:lang w:eastAsia="fr-FR"/>
        </w:rPr>
        <w:drawing>
          <wp:anchor distT="0" distB="0" distL="114300" distR="114300" simplePos="0" relativeHeight="251658752" behindDoc="1" locked="0" layoutInCell="1" allowOverlap="1" wp14:anchorId="526A029F" wp14:editId="47F376A9">
            <wp:simplePos x="0" y="0"/>
            <wp:positionH relativeFrom="column">
              <wp:posOffset>-226060</wp:posOffset>
            </wp:positionH>
            <wp:positionV relativeFrom="paragraph">
              <wp:posOffset>-299085</wp:posOffset>
            </wp:positionV>
            <wp:extent cx="1944370" cy="1466850"/>
            <wp:effectExtent l="0" t="0" r="0" b="0"/>
            <wp:wrapNone/>
            <wp:docPr id="3" name="Image 3" descr="Logo_REGIONS ACA_PAYS DE LA LOIRE.e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0" descr="Logo_REGIONS ACA_PAYS DE LA LOIRE.em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437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5C21DB" w14:textId="77777777" w:rsidR="00332D41" w:rsidRDefault="00332D41">
      <w:pPr>
        <w:jc w:val="center"/>
        <w:rPr>
          <w:sz w:val="16"/>
        </w:rPr>
      </w:pPr>
    </w:p>
    <w:p w14:paraId="438BA028" w14:textId="77777777" w:rsidR="00267837" w:rsidRDefault="00267837">
      <w:pPr>
        <w:ind w:left="-108"/>
        <w:jc w:val="center"/>
        <w:rPr>
          <w:rFonts w:ascii="Century Gothic" w:hAnsi="Century Gothic" w:cs="Century Gothic"/>
          <w:b/>
          <w:bCs/>
          <w:caps/>
          <w:sz w:val="20"/>
          <w:szCs w:val="20"/>
        </w:rPr>
      </w:pPr>
    </w:p>
    <w:p w14:paraId="5E8BF0F3" w14:textId="77777777" w:rsidR="0052269B" w:rsidRPr="00A66D76" w:rsidRDefault="0052269B" w:rsidP="0052269B">
      <w:pPr>
        <w:pStyle w:val="ServiceInfoHeader"/>
        <w:rPr>
          <w:rFonts w:ascii="Marianne" w:hAnsi="Marianne"/>
          <w:lang w:val="fr-FR"/>
        </w:rPr>
      </w:pPr>
      <w:r w:rsidRPr="00A66D76">
        <w:rPr>
          <w:rFonts w:ascii="Marianne" w:hAnsi="Marianne"/>
          <w:lang w:val="fr-FR"/>
        </w:rPr>
        <w:t xml:space="preserve">Délégation régionale académique </w:t>
      </w:r>
    </w:p>
    <w:p w14:paraId="39A792FD" w14:textId="77777777" w:rsidR="0052269B" w:rsidRPr="00A66D76" w:rsidRDefault="0052269B" w:rsidP="0052269B">
      <w:pPr>
        <w:pStyle w:val="ServiceInfoHeader"/>
        <w:rPr>
          <w:rFonts w:ascii="Marianne" w:hAnsi="Marianne"/>
          <w:lang w:val="fr-FR"/>
        </w:rPr>
      </w:pPr>
      <w:r w:rsidRPr="00A66D76">
        <w:rPr>
          <w:rFonts w:ascii="Marianne" w:hAnsi="Marianne"/>
          <w:lang w:val="fr-FR"/>
        </w:rPr>
        <w:t>à la jeunesse, à l’engagement et aux sports</w:t>
      </w:r>
    </w:p>
    <w:p w14:paraId="6CBEBF49" w14:textId="77777777" w:rsidR="0052269B" w:rsidRPr="00A66D76" w:rsidRDefault="0052269B">
      <w:pPr>
        <w:ind w:left="-108"/>
        <w:jc w:val="center"/>
        <w:rPr>
          <w:rFonts w:ascii="Marianne" w:hAnsi="Marianne" w:cs="Century Gothic"/>
          <w:b/>
          <w:bCs/>
          <w:caps/>
          <w:sz w:val="20"/>
          <w:szCs w:val="20"/>
        </w:rPr>
      </w:pPr>
    </w:p>
    <w:p w14:paraId="550A7865" w14:textId="77777777" w:rsidR="001A769F" w:rsidRPr="00DB6145" w:rsidRDefault="001A769F" w:rsidP="00DB6145">
      <w:pPr>
        <w:suppressAutoHyphens w:val="0"/>
        <w:spacing w:line="192" w:lineRule="atLeast"/>
        <w:rPr>
          <w:rFonts w:ascii="Marianne" w:eastAsia="Marianne" w:hAnsi="Marianne" w:cs="Arial"/>
          <w:sz w:val="16"/>
          <w:szCs w:val="16"/>
          <w:lang w:eastAsia="en-US"/>
        </w:rPr>
      </w:pPr>
    </w:p>
    <w:p w14:paraId="7F4B0A45" w14:textId="77777777" w:rsidR="00332D41" w:rsidRPr="00AE5B20" w:rsidRDefault="00332D41">
      <w:pPr>
        <w:jc w:val="center"/>
        <w:rPr>
          <w:rFonts w:ascii="Marianne" w:hAnsi="Marianne"/>
          <w:b/>
          <w:sz w:val="20"/>
          <w:szCs w:val="20"/>
        </w:rPr>
      </w:pPr>
      <w:r w:rsidRPr="00AE5B20">
        <w:rPr>
          <w:rFonts w:ascii="Marianne" w:hAnsi="Marianne"/>
          <w:b/>
          <w:sz w:val="20"/>
          <w:szCs w:val="20"/>
        </w:rPr>
        <w:t>Vérification des exigences préalables à l’entrée en formation</w:t>
      </w:r>
    </w:p>
    <w:p w14:paraId="7CD5EE53" w14:textId="15ED53B6" w:rsidR="00533BF6" w:rsidRPr="00AE5B20" w:rsidRDefault="00DB6145">
      <w:pPr>
        <w:jc w:val="center"/>
        <w:rPr>
          <w:rFonts w:ascii="Marianne" w:hAnsi="Marianne"/>
          <w:b/>
          <w:sz w:val="20"/>
          <w:szCs w:val="20"/>
        </w:rPr>
      </w:pPr>
      <w:r w:rsidRPr="00AE5B20">
        <w:rPr>
          <w:i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21C169F" wp14:editId="6A9CBACF">
                <wp:simplePos x="0" y="0"/>
                <wp:positionH relativeFrom="column">
                  <wp:posOffset>-116840</wp:posOffset>
                </wp:positionH>
                <wp:positionV relativeFrom="paragraph">
                  <wp:posOffset>62865</wp:posOffset>
                </wp:positionV>
                <wp:extent cx="1835150" cy="140398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51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1F533C" w14:textId="77777777" w:rsidR="00520F34" w:rsidRPr="00C810EC" w:rsidRDefault="00520F34" w:rsidP="00520F34">
                            <w:pPr>
                              <w:rPr>
                                <w:b/>
                                <w:color w:val="0070C0"/>
                              </w:rPr>
                            </w:pPr>
                            <w:r w:rsidRPr="00C810EC">
                              <w:rPr>
                                <w:b/>
                                <w:color w:val="0070C0"/>
                              </w:rPr>
                              <w:t>Identification de l'OF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21C169F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9.2pt;margin-top:4.95pt;width:144.5pt;height:110.55pt;z-index:2516628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" stroked="f">
                <v:textbox style="mso-fit-shape-to-text:t">
                  <w:txbxContent>
                    <w:p w14:paraId="261F533C" w14:textId="77777777" w:rsidR="00520F34" w:rsidRPr="00C810EC" w:rsidRDefault="00520F34" w:rsidP="00520F34">
                      <w:pPr>
                        <w:rPr>
                          <w:b/>
                          <w:color w:val="0070C0"/>
                        </w:rPr>
                      </w:pPr>
                      <w:r w:rsidRPr="00C810EC">
                        <w:rPr>
                          <w:b/>
                          <w:color w:val="0070C0"/>
                        </w:rPr>
                        <w:t>Identification de l'OF</w:t>
                      </w:r>
                    </w:p>
                  </w:txbxContent>
                </v:textbox>
              </v:shape>
            </w:pict>
          </mc:Fallback>
        </mc:AlternateContent>
      </w:r>
      <w:r w:rsidR="00332D41" w:rsidRPr="00AE5B20">
        <w:rPr>
          <w:rFonts w:ascii="Marianne" w:hAnsi="Marianne"/>
          <w:b/>
          <w:sz w:val="20"/>
          <w:szCs w:val="20"/>
        </w:rPr>
        <w:t>du</w:t>
      </w:r>
      <w:r w:rsidR="00513866" w:rsidRPr="00AE5B20">
        <w:rPr>
          <w:rFonts w:ascii="Marianne" w:hAnsi="Marianne"/>
          <w:b/>
          <w:sz w:val="20"/>
          <w:szCs w:val="20"/>
        </w:rPr>
        <w:t xml:space="preserve"> BP</w:t>
      </w:r>
      <w:r w:rsidR="00332D41" w:rsidRPr="00AE5B20">
        <w:rPr>
          <w:rFonts w:ascii="Marianne" w:hAnsi="Marianne"/>
          <w:b/>
          <w:sz w:val="20"/>
          <w:szCs w:val="20"/>
        </w:rPr>
        <w:t>JEPS</w:t>
      </w:r>
      <w:r w:rsidR="00323AED" w:rsidRPr="00AE5B20">
        <w:rPr>
          <w:rFonts w:ascii="Marianne" w:hAnsi="Marianne"/>
          <w:b/>
          <w:sz w:val="20"/>
          <w:szCs w:val="20"/>
        </w:rPr>
        <w:t xml:space="preserve"> spécialité</w:t>
      </w:r>
      <w:r w:rsidR="00D54E0E" w:rsidRPr="00AE5B20">
        <w:rPr>
          <w:rFonts w:ascii="Marianne" w:hAnsi="Marianne"/>
          <w:b/>
          <w:sz w:val="20"/>
          <w:szCs w:val="20"/>
        </w:rPr>
        <w:t xml:space="preserve"> "é</w:t>
      </w:r>
      <w:r w:rsidR="00323AED" w:rsidRPr="00AE5B20">
        <w:rPr>
          <w:rFonts w:ascii="Marianne" w:hAnsi="Marianne"/>
          <w:b/>
          <w:sz w:val="20"/>
          <w:szCs w:val="20"/>
        </w:rPr>
        <w:t>ducateur sportif</w:t>
      </w:r>
      <w:r w:rsidR="00533BF6" w:rsidRPr="00AE5B20">
        <w:rPr>
          <w:rFonts w:ascii="Marianne" w:hAnsi="Marianne"/>
          <w:b/>
          <w:sz w:val="20"/>
          <w:szCs w:val="20"/>
        </w:rPr>
        <w:t>"</w:t>
      </w:r>
      <w:r w:rsidR="00332D41" w:rsidRPr="00AE5B20">
        <w:rPr>
          <w:rFonts w:ascii="Marianne" w:hAnsi="Marianne"/>
          <w:b/>
          <w:sz w:val="20"/>
          <w:szCs w:val="20"/>
        </w:rPr>
        <w:t xml:space="preserve"> </w:t>
      </w:r>
      <w:r w:rsidR="00D21A93">
        <w:rPr>
          <w:rFonts w:ascii="Marianne" w:hAnsi="Marianne"/>
          <w:b/>
          <w:sz w:val="20"/>
          <w:szCs w:val="20"/>
        </w:rPr>
        <w:t>m</w:t>
      </w:r>
      <w:r w:rsidR="00323AED" w:rsidRPr="00AE5B20">
        <w:rPr>
          <w:rFonts w:ascii="Marianne" w:hAnsi="Marianne"/>
          <w:b/>
          <w:sz w:val="20"/>
          <w:szCs w:val="20"/>
        </w:rPr>
        <w:t>ention</w:t>
      </w:r>
      <w:r w:rsidR="00323AED" w:rsidRPr="00AE5B20">
        <w:rPr>
          <w:rFonts w:ascii="Courier New" w:hAnsi="Courier New" w:cs="Courier New"/>
          <w:b/>
          <w:sz w:val="20"/>
          <w:szCs w:val="20"/>
        </w:rPr>
        <w:t> </w:t>
      </w:r>
      <w:r w:rsidR="00533BF6" w:rsidRPr="00AE5B20">
        <w:rPr>
          <w:rFonts w:ascii="Marianne" w:hAnsi="Marianne"/>
          <w:b/>
          <w:sz w:val="20"/>
          <w:szCs w:val="20"/>
        </w:rPr>
        <w:t>"</w:t>
      </w:r>
      <w:r w:rsidR="0016484B">
        <w:rPr>
          <w:rFonts w:ascii="Marianne" w:hAnsi="Marianne"/>
          <w:b/>
          <w:sz w:val="20"/>
          <w:szCs w:val="20"/>
        </w:rPr>
        <w:t>multi-activités physiques ou sportives pour tous</w:t>
      </w:r>
      <w:r w:rsidR="00533BF6" w:rsidRPr="00AE5B20">
        <w:rPr>
          <w:rFonts w:ascii="Marianne" w:hAnsi="Marianne"/>
          <w:b/>
          <w:sz w:val="20"/>
          <w:szCs w:val="20"/>
        </w:rPr>
        <w:t>"</w:t>
      </w:r>
    </w:p>
    <w:p w14:paraId="3624F0B2" w14:textId="7EAD087D" w:rsidR="00267837" w:rsidRDefault="00332D41">
      <w:pPr>
        <w:jc w:val="center"/>
        <w:rPr>
          <w:rFonts w:ascii="Marianne" w:hAnsi="Marianne"/>
          <w:b/>
          <w:sz w:val="20"/>
          <w:szCs w:val="20"/>
        </w:rPr>
      </w:pPr>
      <w:r w:rsidRPr="00AE5B20">
        <w:rPr>
          <w:rFonts w:ascii="Marianne" w:hAnsi="Marianne"/>
          <w:b/>
          <w:sz w:val="20"/>
          <w:szCs w:val="20"/>
        </w:rPr>
        <w:t xml:space="preserve">en application de l’arrêté du </w:t>
      </w:r>
      <w:r w:rsidR="0016484B">
        <w:rPr>
          <w:rFonts w:ascii="Marianne" w:hAnsi="Marianne"/>
          <w:b/>
          <w:sz w:val="20"/>
          <w:szCs w:val="20"/>
        </w:rPr>
        <w:t>09 novembre 2024</w:t>
      </w:r>
    </w:p>
    <w:p w14:paraId="2BD4A3EE" w14:textId="77777777" w:rsidR="0027798F" w:rsidRPr="00AE5B20" w:rsidRDefault="0027798F">
      <w:pPr>
        <w:jc w:val="center"/>
        <w:rPr>
          <w:rFonts w:ascii="Marianne" w:hAnsi="Marianne"/>
          <w:b/>
          <w:sz w:val="20"/>
          <w:szCs w:val="20"/>
        </w:rPr>
      </w:pPr>
    </w:p>
    <w:p w14:paraId="4232B0F5" w14:textId="77777777" w:rsidR="00267837" w:rsidRPr="00A66D76" w:rsidRDefault="00E41591" w:rsidP="00E41591">
      <w:pPr>
        <w:jc w:val="center"/>
        <w:rPr>
          <w:rFonts w:ascii="Marianne" w:hAnsi="Marianne"/>
          <w:b/>
          <w:sz w:val="20"/>
          <w:szCs w:val="20"/>
        </w:rPr>
      </w:pPr>
      <w:r w:rsidRPr="00A66D76">
        <w:rPr>
          <w:rFonts w:ascii="Marianne" w:hAnsi="Marianne"/>
          <w:b/>
          <w:sz w:val="20"/>
          <w:szCs w:val="20"/>
        </w:rPr>
        <w:t>TEP (s) n° :</w:t>
      </w:r>
      <w:r w:rsidR="00BD6C1D" w:rsidRPr="000C235E">
        <w:rPr>
          <w:rFonts w:ascii="Marianne" w:hAnsi="Marianne"/>
          <w:b/>
          <w:sz w:val="20"/>
          <w:szCs w:val="20"/>
        </w:rPr>
        <w:t xml:space="preserve"> </w:t>
      </w:r>
      <w:r w:rsidR="00F14714" w:rsidRPr="000C235E">
        <w:rPr>
          <w:rFonts w:ascii="Marianne" w:hAnsi="Marianne"/>
          <w:b/>
          <w:color w:val="FF0000"/>
          <w:sz w:val="20"/>
          <w:szCs w:val="20"/>
        </w:rPr>
        <w:t>2</w:t>
      </w:r>
      <w:r w:rsidR="000C4CCB" w:rsidRPr="000C235E">
        <w:rPr>
          <w:rFonts w:ascii="Marianne" w:hAnsi="Marianne"/>
          <w:b/>
          <w:color w:val="FF0000"/>
          <w:sz w:val="20"/>
          <w:szCs w:val="20"/>
        </w:rPr>
        <w:t>5</w:t>
      </w:r>
      <w:r w:rsidRPr="002E4CC7">
        <w:rPr>
          <w:rFonts w:ascii="Marianne" w:hAnsi="Marianne"/>
          <w:b/>
          <w:sz w:val="20"/>
          <w:szCs w:val="20"/>
        </w:rPr>
        <w:t>044TEP</w:t>
      </w:r>
      <w:r w:rsidR="000731AA" w:rsidRPr="00B54788">
        <w:rPr>
          <w:rFonts w:ascii="Marianne" w:hAnsi="Marianne"/>
          <w:b/>
          <w:color w:val="FF0000"/>
          <w:sz w:val="20"/>
          <w:szCs w:val="20"/>
        </w:rPr>
        <w:t>0</w:t>
      </w:r>
      <w:r w:rsidR="00AA6370" w:rsidRPr="00B54788">
        <w:rPr>
          <w:rFonts w:ascii="Marianne" w:hAnsi="Marianne"/>
          <w:b/>
          <w:color w:val="FF0000"/>
          <w:sz w:val="20"/>
          <w:szCs w:val="20"/>
        </w:rPr>
        <w:t>0</w:t>
      </w:r>
      <w:r w:rsidR="00B54788" w:rsidRPr="00B54788">
        <w:rPr>
          <w:rFonts w:ascii="Marianne" w:hAnsi="Marianne"/>
          <w:b/>
          <w:color w:val="FF0000"/>
          <w:sz w:val="20"/>
          <w:szCs w:val="20"/>
        </w:rPr>
        <w:t>00</w:t>
      </w:r>
    </w:p>
    <w:p w14:paraId="2DBB8E1B" w14:textId="77777777" w:rsidR="00F70BD7" w:rsidRPr="00A66D76" w:rsidRDefault="00F70BD7" w:rsidP="003C016F">
      <w:pPr>
        <w:rPr>
          <w:rFonts w:ascii="Marianne" w:hAnsi="Marianne"/>
          <w:b/>
          <w:sz w:val="20"/>
          <w:szCs w:val="20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2628"/>
        <w:gridCol w:w="1980"/>
        <w:gridCol w:w="1800"/>
        <w:gridCol w:w="2340"/>
        <w:gridCol w:w="1980"/>
        <w:gridCol w:w="3849"/>
      </w:tblGrid>
      <w:tr w:rsidR="0092799F" w:rsidRPr="00A66D76" w14:paraId="297873BA" w14:textId="77777777" w:rsidTr="007B18F8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477941" w14:textId="77777777" w:rsidR="0092799F" w:rsidRPr="00A66D76" w:rsidRDefault="0092799F" w:rsidP="00D9410B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  <w:r w:rsidRPr="00A66D76">
              <w:rPr>
                <w:rFonts w:ascii="Marianne" w:hAnsi="Marianne"/>
                <w:b/>
                <w:sz w:val="20"/>
                <w:szCs w:val="20"/>
              </w:rPr>
              <w:t>Nom de naissance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03651D" w14:textId="77777777" w:rsidR="0092799F" w:rsidRPr="00A66D76" w:rsidRDefault="0092799F" w:rsidP="00D9410B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  <w:r w:rsidRPr="00A66D76">
              <w:rPr>
                <w:rFonts w:ascii="Marianne" w:hAnsi="Marianne"/>
                <w:b/>
                <w:sz w:val="20"/>
                <w:szCs w:val="20"/>
              </w:rPr>
              <w:t>Prénom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4AF3B5" w14:textId="77777777" w:rsidR="0092799F" w:rsidRPr="00A66D76" w:rsidRDefault="0092799F" w:rsidP="00D9410B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  <w:r w:rsidRPr="00A66D76">
              <w:rPr>
                <w:rFonts w:ascii="Marianne" w:hAnsi="Marianne"/>
                <w:b/>
                <w:sz w:val="20"/>
                <w:szCs w:val="20"/>
              </w:rPr>
              <w:t>Date naissance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744F5B" w14:textId="77777777" w:rsidR="0092799F" w:rsidRPr="00A66D76" w:rsidRDefault="0092799F" w:rsidP="00D9410B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  <w:r w:rsidRPr="00A66D76">
              <w:rPr>
                <w:rFonts w:ascii="Marianne" w:hAnsi="Marianne"/>
                <w:b/>
                <w:sz w:val="20"/>
                <w:szCs w:val="20"/>
              </w:rPr>
              <w:t>Lieu de naissance</w:t>
            </w:r>
          </w:p>
          <w:p w14:paraId="60151F69" w14:textId="77777777" w:rsidR="0092799F" w:rsidRPr="00A66D76" w:rsidRDefault="0092799F" w:rsidP="00D9410B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  <w:r w:rsidRPr="00A66D76">
              <w:rPr>
                <w:rFonts w:ascii="Marianne" w:hAnsi="Marianne"/>
                <w:b/>
                <w:sz w:val="20"/>
                <w:szCs w:val="20"/>
              </w:rPr>
              <w:t>(Ville et département)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562F8AE" w14:textId="77777777" w:rsidR="0092799F" w:rsidRPr="0092799F" w:rsidRDefault="0092799F" w:rsidP="00D9410B">
            <w:pPr>
              <w:jc w:val="center"/>
              <w:rPr>
                <w:rFonts w:ascii="Marianne" w:hAnsi="Marianne"/>
                <w:b/>
                <w:i/>
                <w:sz w:val="20"/>
                <w:szCs w:val="20"/>
              </w:rPr>
            </w:pPr>
            <w:r w:rsidRPr="0092799F">
              <w:rPr>
                <w:rFonts w:ascii="Marianne" w:hAnsi="Marianne"/>
                <w:b/>
                <w:i/>
                <w:sz w:val="20"/>
                <w:szCs w:val="20"/>
              </w:rPr>
              <w:t>TEP</w:t>
            </w:r>
          </w:p>
          <w:p w14:paraId="60EAF683" w14:textId="77777777" w:rsidR="0092799F" w:rsidRDefault="0092799F" w:rsidP="0092799F">
            <w:pPr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 w:rsidRPr="0092799F">
              <w:rPr>
                <w:rFonts w:ascii="Marianne" w:hAnsi="Marianne"/>
                <w:b/>
                <w:i/>
                <w:sz w:val="20"/>
                <w:szCs w:val="20"/>
              </w:rPr>
              <w:t>Acquis</w:t>
            </w:r>
            <w:r w:rsidRPr="0092799F">
              <w:rPr>
                <w:rFonts w:ascii="Courier New" w:hAnsi="Courier New" w:cs="Courier New"/>
                <w:b/>
                <w:i/>
                <w:sz w:val="20"/>
                <w:szCs w:val="20"/>
              </w:rPr>
              <w:t> </w:t>
            </w:r>
          </w:p>
          <w:p w14:paraId="30FFEE7C" w14:textId="77777777" w:rsidR="0092799F" w:rsidRPr="0092799F" w:rsidRDefault="0092799F" w:rsidP="0092799F">
            <w:pPr>
              <w:jc w:val="center"/>
              <w:rPr>
                <w:rFonts w:ascii="Marianne" w:hAnsi="Marianne"/>
                <w:b/>
                <w:i/>
                <w:sz w:val="20"/>
                <w:szCs w:val="20"/>
              </w:rPr>
            </w:pPr>
            <w:r w:rsidRPr="0092799F">
              <w:rPr>
                <w:rFonts w:ascii="Marianne" w:hAnsi="Marianne"/>
                <w:b/>
                <w:i/>
                <w:sz w:val="20"/>
                <w:szCs w:val="20"/>
              </w:rPr>
              <w:t>Non Acquis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CDE4A" w14:textId="77777777" w:rsidR="0092799F" w:rsidRPr="0092799F" w:rsidRDefault="0092799F" w:rsidP="0092799F">
            <w:pPr>
              <w:suppressAutoHyphens w:val="0"/>
              <w:spacing w:after="60"/>
              <w:ind w:firstLine="74"/>
              <w:jc w:val="center"/>
              <w:rPr>
                <w:rFonts w:ascii="Marianne" w:hAnsi="Marianne"/>
                <w:b/>
                <w:sz w:val="19"/>
                <w:szCs w:val="19"/>
                <w:lang w:eastAsia="fr-FR"/>
              </w:rPr>
            </w:pPr>
            <w:r w:rsidRPr="0092799F">
              <w:rPr>
                <w:rFonts w:ascii="Marianne" w:hAnsi="Marianne"/>
                <w:b/>
                <w:sz w:val="19"/>
                <w:szCs w:val="19"/>
                <w:lang w:eastAsia="fr-FR"/>
              </w:rPr>
              <w:t>Equivalence/Dispense</w:t>
            </w:r>
          </w:p>
          <w:p w14:paraId="1C98B585" w14:textId="77777777" w:rsidR="0092799F" w:rsidRPr="00A66D76" w:rsidRDefault="0092799F" w:rsidP="0092799F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  <w:r w:rsidRPr="0092799F">
              <w:rPr>
                <w:rFonts w:ascii="Marianne" w:hAnsi="Marianne"/>
                <w:b/>
                <w:i/>
                <w:sz w:val="19"/>
                <w:szCs w:val="19"/>
                <w:lang w:eastAsia="fr-FR"/>
              </w:rPr>
              <w:t>(équivalence diplôme ou statut ou niveau sportif. Joindre le justificatif)</w:t>
            </w:r>
          </w:p>
        </w:tc>
      </w:tr>
      <w:tr w:rsidR="0092799F" w:rsidRPr="00A66D76" w14:paraId="13A395AF" w14:textId="77777777" w:rsidTr="007B18F8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FC7A32" w14:textId="77777777" w:rsidR="0092799F" w:rsidRPr="00A66D76" w:rsidRDefault="0092799F">
            <w:pPr>
              <w:snapToGrid w:val="0"/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E8788D" w14:textId="77777777" w:rsidR="0092799F" w:rsidRPr="00A66D76" w:rsidRDefault="0092799F">
            <w:pPr>
              <w:snapToGrid w:val="0"/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658F65" w14:textId="77777777" w:rsidR="0092799F" w:rsidRPr="00A66D76" w:rsidRDefault="0092799F">
            <w:pPr>
              <w:snapToGrid w:val="0"/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3AC4D3" w14:textId="77777777" w:rsidR="0092799F" w:rsidRPr="00A66D76" w:rsidRDefault="0092799F">
            <w:pPr>
              <w:snapToGrid w:val="0"/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59D8FCB" w14:textId="77777777" w:rsidR="0092799F" w:rsidRPr="00A66D76" w:rsidRDefault="0092799F">
            <w:pPr>
              <w:snapToGrid w:val="0"/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240FA" w14:textId="77777777" w:rsidR="0092799F" w:rsidRPr="00A66D76" w:rsidRDefault="0092799F">
            <w:pPr>
              <w:snapToGrid w:val="0"/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</w:tr>
      <w:tr w:rsidR="0092799F" w:rsidRPr="00A66D76" w14:paraId="7A9C53FC" w14:textId="77777777" w:rsidTr="007B18F8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B20C68" w14:textId="77777777" w:rsidR="0092799F" w:rsidRPr="00A66D76" w:rsidRDefault="0092799F">
            <w:pPr>
              <w:snapToGrid w:val="0"/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929D3E" w14:textId="77777777" w:rsidR="0092799F" w:rsidRPr="00A66D76" w:rsidRDefault="0092799F">
            <w:pPr>
              <w:snapToGrid w:val="0"/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A7147D" w14:textId="77777777" w:rsidR="0092799F" w:rsidRPr="00A66D76" w:rsidRDefault="0092799F">
            <w:pPr>
              <w:snapToGrid w:val="0"/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C9C564" w14:textId="77777777" w:rsidR="0092799F" w:rsidRPr="00A66D76" w:rsidRDefault="0092799F">
            <w:pPr>
              <w:snapToGrid w:val="0"/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8A68031" w14:textId="77777777" w:rsidR="0092799F" w:rsidRPr="00A66D76" w:rsidRDefault="0092799F">
            <w:pPr>
              <w:snapToGrid w:val="0"/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0C32D" w14:textId="77777777" w:rsidR="0092799F" w:rsidRPr="00A66D76" w:rsidRDefault="0092799F">
            <w:pPr>
              <w:snapToGrid w:val="0"/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</w:tr>
      <w:tr w:rsidR="0092799F" w:rsidRPr="00A66D76" w14:paraId="50412C2A" w14:textId="77777777" w:rsidTr="007B18F8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4EE50E" w14:textId="77777777" w:rsidR="0092799F" w:rsidRPr="00A66D76" w:rsidRDefault="0092799F">
            <w:pPr>
              <w:snapToGrid w:val="0"/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B62354" w14:textId="77777777" w:rsidR="0092799F" w:rsidRPr="00A66D76" w:rsidRDefault="0092799F">
            <w:pPr>
              <w:snapToGrid w:val="0"/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760DCE" w14:textId="77777777" w:rsidR="0092799F" w:rsidRPr="00A66D76" w:rsidRDefault="0092799F">
            <w:pPr>
              <w:snapToGrid w:val="0"/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FC6BD5" w14:textId="77777777" w:rsidR="0092799F" w:rsidRPr="00A66D76" w:rsidRDefault="0092799F">
            <w:pPr>
              <w:snapToGrid w:val="0"/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EC1959B" w14:textId="77777777" w:rsidR="0092799F" w:rsidRPr="00A66D76" w:rsidRDefault="0092799F">
            <w:pPr>
              <w:snapToGrid w:val="0"/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5433C" w14:textId="77777777" w:rsidR="0092799F" w:rsidRPr="00A66D76" w:rsidRDefault="0092799F">
            <w:pPr>
              <w:snapToGrid w:val="0"/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</w:tr>
      <w:tr w:rsidR="0092799F" w:rsidRPr="00A66D76" w14:paraId="28B7B6F8" w14:textId="77777777" w:rsidTr="007B18F8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481927" w14:textId="77777777" w:rsidR="0092799F" w:rsidRPr="00A66D76" w:rsidRDefault="0092799F">
            <w:pPr>
              <w:snapToGrid w:val="0"/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F9DB77" w14:textId="77777777" w:rsidR="0092799F" w:rsidRPr="00A66D76" w:rsidRDefault="0092799F">
            <w:pPr>
              <w:snapToGrid w:val="0"/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652617" w14:textId="77777777" w:rsidR="0092799F" w:rsidRPr="00A66D76" w:rsidRDefault="0092799F">
            <w:pPr>
              <w:snapToGrid w:val="0"/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733398" w14:textId="77777777" w:rsidR="0092799F" w:rsidRPr="00A66D76" w:rsidRDefault="0092799F">
            <w:pPr>
              <w:snapToGrid w:val="0"/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88F3625" w14:textId="77777777" w:rsidR="0092799F" w:rsidRPr="00A66D76" w:rsidRDefault="0092799F">
            <w:pPr>
              <w:snapToGrid w:val="0"/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D00E2" w14:textId="77777777" w:rsidR="0092799F" w:rsidRPr="00A66D76" w:rsidRDefault="0092799F">
            <w:pPr>
              <w:snapToGrid w:val="0"/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</w:tr>
      <w:tr w:rsidR="0092799F" w:rsidRPr="00A66D76" w14:paraId="2479F22C" w14:textId="77777777" w:rsidTr="007B18F8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F30BE8" w14:textId="77777777" w:rsidR="0092799F" w:rsidRPr="00A66D76" w:rsidRDefault="0092799F">
            <w:pPr>
              <w:snapToGrid w:val="0"/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1C8585" w14:textId="77777777" w:rsidR="0092799F" w:rsidRPr="00A66D76" w:rsidRDefault="0092799F">
            <w:pPr>
              <w:snapToGrid w:val="0"/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B08AB" w14:textId="77777777" w:rsidR="0092799F" w:rsidRPr="00A66D76" w:rsidRDefault="0092799F">
            <w:pPr>
              <w:snapToGrid w:val="0"/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C881A9" w14:textId="77777777" w:rsidR="0092799F" w:rsidRPr="00A66D76" w:rsidRDefault="0092799F">
            <w:pPr>
              <w:snapToGrid w:val="0"/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422D557" w14:textId="77777777" w:rsidR="0092799F" w:rsidRPr="00A66D76" w:rsidRDefault="0092799F">
            <w:pPr>
              <w:snapToGrid w:val="0"/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F0CC6" w14:textId="77777777" w:rsidR="0092799F" w:rsidRPr="00A66D76" w:rsidRDefault="0092799F">
            <w:pPr>
              <w:snapToGrid w:val="0"/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</w:tr>
      <w:tr w:rsidR="0092799F" w:rsidRPr="00A66D76" w14:paraId="0F8781D6" w14:textId="77777777" w:rsidTr="007B18F8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4C3BE7" w14:textId="77777777" w:rsidR="0092799F" w:rsidRPr="00A66D76" w:rsidRDefault="0092799F">
            <w:pPr>
              <w:snapToGrid w:val="0"/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A2F66C" w14:textId="77777777" w:rsidR="0092799F" w:rsidRPr="00A66D76" w:rsidRDefault="0092799F">
            <w:pPr>
              <w:snapToGrid w:val="0"/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D4371E" w14:textId="77777777" w:rsidR="0092799F" w:rsidRPr="00A66D76" w:rsidRDefault="0092799F">
            <w:pPr>
              <w:snapToGrid w:val="0"/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536857" w14:textId="77777777" w:rsidR="0092799F" w:rsidRPr="00A66D76" w:rsidRDefault="0092799F">
            <w:pPr>
              <w:snapToGrid w:val="0"/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0D6C7EB" w14:textId="77777777" w:rsidR="0092799F" w:rsidRPr="00A66D76" w:rsidRDefault="0092799F">
            <w:pPr>
              <w:snapToGrid w:val="0"/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054F2" w14:textId="77777777" w:rsidR="0092799F" w:rsidRPr="00A66D76" w:rsidRDefault="0092799F">
            <w:pPr>
              <w:snapToGrid w:val="0"/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</w:tr>
      <w:tr w:rsidR="0092799F" w:rsidRPr="00A66D76" w14:paraId="4AABA9E3" w14:textId="77777777" w:rsidTr="007B18F8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8CB1E0" w14:textId="77777777" w:rsidR="0092799F" w:rsidRPr="00A66D76" w:rsidRDefault="0092799F">
            <w:pPr>
              <w:snapToGrid w:val="0"/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90D4FD" w14:textId="77777777" w:rsidR="0092799F" w:rsidRPr="00A66D76" w:rsidRDefault="0092799F">
            <w:pPr>
              <w:snapToGrid w:val="0"/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47B5FD" w14:textId="77777777" w:rsidR="0092799F" w:rsidRPr="00A66D76" w:rsidRDefault="0092799F">
            <w:pPr>
              <w:snapToGrid w:val="0"/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DA113" w14:textId="77777777" w:rsidR="0092799F" w:rsidRPr="00A66D76" w:rsidRDefault="0092799F">
            <w:pPr>
              <w:snapToGrid w:val="0"/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0B91A9C" w14:textId="77777777" w:rsidR="0092799F" w:rsidRPr="00A66D76" w:rsidRDefault="0092799F">
            <w:pPr>
              <w:snapToGrid w:val="0"/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EC22A" w14:textId="77777777" w:rsidR="0092799F" w:rsidRPr="00A66D76" w:rsidRDefault="0092799F">
            <w:pPr>
              <w:snapToGrid w:val="0"/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</w:tr>
      <w:tr w:rsidR="0092799F" w:rsidRPr="00A66D76" w14:paraId="366E3662" w14:textId="77777777" w:rsidTr="007B18F8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A14122" w14:textId="77777777" w:rsidR="0092799F" w:rsidRPr="00A66D76" w:rsidRDefault="0092799F">
            <w:pPr>
              <w:snapToGrid w:val="0"/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4C7CC2" w14:textId="77777777" w:rsidR="0092799F" w:rsidRPr="00A66D76" w:rsidRDefault="0092799F">
            <w:pPr>
              <w:snapToGrid w:val="0"/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5AFC4A" w14:textId="77777777" w:rsidR="0092799F" w:rsidRPr="00A66D76" w:rsidRDefault="0092799F">
            <w:pPr>
              <w:snapToGrid w:val="0"/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8D663F" w14:textId="77777777" w:rsidR="0092799F" w:rsidRPr="00A66D76" w:rsidRDefault="0092799F">
            <w:pPr>
              <w:snapToGrid w:val="0"/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C983DAD" w14:textId="77777777" w:rsidR="0092799F" w:rsidRPr="00A66D76" w:rsidRDefault="0092799F">
            <w:pPr>
              <w:snapToGrid w:val="0"/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2F7EE" w14:textId="77777777" w:rsidR="0092799F" w:rsidRPr="00A66D76" w:rsidRDefault="0092799F">
            <w:pPr>
              <w:snapToGrid w:val="0"/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</w:tr>
      <w:tr w:rsidR="0092799F" w:rsidRPr="00A66D76" w14:paraId="71071013" w14:textId="77777777" w:rsidTr="007B18F8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92E09" w14:textId="77777777" w:rsidR="0092799F" w:rsidRPr="00A66D76" w:rsidRDefault="0092799F">
            <w:pPr>
              <w:snapToGrid w:val="0"/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D7E057" w14:textId="77777777" w:rsidR="0092799F" w:rsidRPr="00A66D76" w:rsidRDefault="0092799F">
            <w:pPr>
              <w:snapToGrid w:val="0"/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C657FA" w14:textId="77777777" w:rsidR="0092799F" w:rsidRPr="00A66D76" w:rsidRDefault="0092799F">
            <w:pPr>
              <w:snapToGrid w:val="0"/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29DABA" w14:textId="77777777" w:rsidR="0092799F" w:rsidRPr="00A66D76" w:rsidRDefault="0092799F">
            <w:pPr>
              <w:snapToGrid w:val="0"/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3B8E14C" w14:textId="77777777" w:rsidR="0092799F" w:rsidRPr="00A66D76" w:rsidRDefault="0092799F">
            <w:pPr>
              <w:snapToGrid w:val="0"/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7DE47" w14:textId="77777777" w:rsidR="0092799F" w:rsidRPr="00A66D76" w:rsidRDefault="0092799F">
            <w:pPr>
              <w:snapToGrid w:val="0"/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</w:tr>
      <w:tr w:rsidR="0092799F" w:rsidRPr="00A66D76" w14:paraId="57F00DAC" w14:textId="77777777" w:rsidTr="007B18F8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009147" w14:textId="77777777" w:rsidR="0092799F" w:rsidRPr="00A66D76" w:rsidRDefault="0092799F">
            <w:pPr>
              <w:snapToGrid w:val="0"/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D22BAF" w14:textId="77777777" w:rsidR="0092799F" w:rsidRPr="00A66D76" w:rsidRDefault="0092799F">
            <w:pPr>
              <w:snapToGrid w:val="0"/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E298B7" w14:textId="77777777" w:rsidR="0092799F" w:rsidRPr="00A66D76" w:rsidRDefault="0092799F">
            <w:pPr>
              <w:snapToGrid w:val="0"/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096A89" w14:textId="77777777" w:rsidR="0092799F" w:rsidRPr="00A66D76" w:rsidRDefault="0092799F">
            <w:pPr>
              <w:snapToGrid w:val="0"/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C49039A" w14:textId="77777777" w:rsidR="0092799F" w:rsidRPr="00A66D76" w:rsidRDefault="0092799F">
            <w:pPr>
              <w:snapToGrid w:val="0"/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C1220" w14:textId="77777777" w:rsidR="0092799F" w:rsidRPr="00A66D76" w:rsidRDefault="0092799F">
            <w:pPr>
              <w:snapToGrid w:val="0"/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</w:tr>
      <w:tr w:rsidR="0092799F" w:rsidRPr="00A66D76" w14:paraId="3D2C26D9" w14:textId="77777777" w:rsidTr="007B18F8">
        <w:tc>
          <w:tcPr>
            <w:tcW w:w="26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49543B" w14:textId="77777777" w:rsidR="0092799F" w:rsidRPr="00A66D76" w:rsidRDefault="0092799F">
            <w:pPr>
              <w:snapToGrid w:val="0"/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311F9F" w14:textId="77777777" w:rsidR="0092799F" w:rsidRPr="00A66D76" w:rsidRDefault="0092799F">
            <w:pPr>
              <w:snapToGrid w:val="0"/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96D57B" w14:textId="77777777" w:rsidR="0092799F" w:rsidRPr="00A66D76" w:rsidRDefault="0092799F">
            <w:pPr>
              <w:snapToGrid w:val="0"/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88846F" w14:textId="77777777" w:rsidR="0092799F" w:rsidRPr="00A66D76" w:rsidRDefault="0092799F">
            <w:pPr>
              <w:snapToGrid w:val="0"/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74D6B5F" w14:textId="77777777" w:rsidR="0092799F" w:rsidRPr="00A66D76" w:rsidRDefault="0092799F">
            <w:pPr>
              <w:snapToGrid w:val="0"/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CD536" w14:textId="77777777" w:rsidR="0092799F" w:rsidRPr="00A66D76" w:rsidRDefault="0092799F">
            <w:pPr>
              <w:snapToGrid w:val="0"/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</w:tr>
      <w:tr w:rsidR="0092799F" w:rsidRPr="00A66D76" w14:paraId="5DE1EAC1" w14:textId="77777777" w:rsidTr="007B18F8">
        <w:tc>
          <w:tcPr>
            <w:tcW w:w="26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DB2F71" w14:textId="77777777" w:rsidR="0092799F" w:rsidRPr="00A66D76" w:rsidRDefault="0092799F">
            <w:pPr>
              <w:snapToGrid w:val="0"/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7EF5F" w14:textId="77777777" w:rsidR="0092799F" w:rsidRPr="00A66D76" w:rsidRDefault="0092799F">
            <w:pPr>
              <w:snapToGrid w:val="0"/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6E9E1" w14:textId="77777777" w:rsidR="0092799F" w:rsidRPr="00A66D76" w:rsidRDefault="0092799F">
            <w:pPr>
              <w:snapToGrid w:val="0"/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71276" w14:textId="77777777" w:rsidR="0092799F" w:rsidRPr="00A66D76" w:rsidRDefault="0092799F">
            <w:pPr>
              <w:snapToGrid w:val="0"/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3FC1BC6" w14:textId="77777777" w:rsidR="0092799F" w:rsidRPr="00A66D76" w:rsidRDefault="0092799F">
            <w:pPr>
              <w:snapToGrid w:val="0"/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24BC6" w14:textId="77777777" w:rsidR="0092799F" w:rsidRPr="00A66D76" w:rsidRDefault="0092799F">
            <w:pPr>
              <w:snapToGrid w:val="0"/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</w:tr>
      <w:tr w:rsidR="0092799F" w:rsidRPr="00A66D76" w14:paraId="2D46685D" w14:textId="77777777" w:rsidTr="007B18F8">
        <w:tc>
          <w:tcPr>
            <w:tcW w:w="26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F7E9AC" w14:textId="77777777" w:rsidR="0092799F" w:rsidRPr="00A66D76" w:rsidRDefault="0092799F">
            <w:pPr>
              <w:snapToGrid w:val="0"/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CC331E" w14:textId="77777777" w:rsidR="0092799F" w:rsidRPr="00A66D76" w:rsidRDefault="0092799F">
            <w:pPr>
              <w:snapToGrid w:val="0"/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D1D23F" w14:textId="77777777" w:rsidR="0092799F" w:rsidRPr="00A66D76" w:rsidRDefault="0092799F">
            <w:pPr>
              <w:snapToGrid w:val="0"/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7BBE9D" w14:textId="77777777" w:rsidR="0092799F" w:rsidRPr="00A66D76" w:rsidRDefault="0092799F">
            <w:pPr>
              <w:snapToGrid w:val="0"/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94C4D19" w14:textId="77777777" w:rsidR="0092799F" w:rsidRPr="00A66D76" w:rsidRDefault="0092799F">
            <w:pPr>
              <w:snapToGrid w:val="0"/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69D89" w14:textId="77777777" w:rsidR="0092799F" w:rsidRPr="00A66D76" w:rsidRDefault="0092799F">
            <w:pPr>
              <w:snapToGrid w:val="0"/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</w:tr>
    </w:tbl>
    <w:p w14:paraId="011E783A" w14:textId="77777777" w:rsidR="00332D41" w:rsidRPr="00A66D76" w:rsidRDefault="00332D41">
      <w:pPr>
        <w:rPr>
          <w:rFonts w:ascii="Marianne" w:hAnsi="Marianne"/>
          <w:sz w:val="12"/>
          <w:szCs w:val="12"/>
        </w:rPr>
      </w:pPr>
    </w:p>
    <w:p w14:paraId="08F704A4" w14:textId="77777777" w:rsidR="00533BF6" w:rsidRPr="00A66D76" w:rsidRDefault="00533BF6" w:rsidP="00533BF6">
      <w:pPr>
        <w:rPr>
          <w:rFonts w:ascii="Marianne" w:hAnsi="Marianne"/>
          <w:sz w:val="20"/>
          <w:szCs w:val="20"/>
        </w:rPr>
      </w:pPr>
      <w:r w:rsidRPr="00A66D76">
        <w:rPr>
          <w:rFonts w:ascii="Marianne" w:hAnsi="Marianne"/>
          <w:sz w:val="20"/>
          <w:szCs w:val="20"/>
        </w:rPr>
        <w:t>Les 4 premières colonnes devront être renseignées avant le jour J. de façon à ce que l’expert désigné par l’administration puisse compléter les colonnes 5 à 7.</w:t>
      </w:r>
    </w:p>
    <w:p w14:paraId="0779CA92" w14:textId="77777777" w:rsidR="00533BF6" w:rsidRPr="00A66D76" w:rsidRDefault="00533BF6" w:rsidP="00533BF6">
      <w:pPr>
        <w:rPr>
          <w:rFonts w:ascii="Marianne" w:hAnsi="Marianne"/>
          <w:sz w:val="20"/>
          <w:szCs w:val="20"/>
        </w:rPr>
      </w:pPr>
    </w:p>
    <w:p w14:paraId="665CEA7D" w14:textId="77777777" w:rsidR="00533BF6" w:rsidRPr="00A66D76" w:rsidRDefault="00533BF6" w:rsidP="00533BF6">
      <w:pPr>
        <w:tabs>
          <w:tab w:val="left" w:pos="1134"/>
        </w:tabs>
        <w:ind w:firstLine="3"/>
        <w:jc w:val="both"/>
        <w:rPr>
          <w:rFonts w:ascii="Marianne" w:hAnsi="Marianne"/>
          <w:sz w:val="20"/>
          <w:szCs w:val="20"/>
        </w:rPr>
      </w:pPr>
      <w:r w:rsidRPr="00A66D76">
        <w:rPr>
          <w:rFonts w:ascii="Marianne" w:hAnsi="Marianne"/>
          <w:sz w:val="20"/>
          <w:szCs w:val="20"/>
        </w:rPr>
        <w:tab/>
        <w:t>NOM et PRENOM de l’EXPERT</w:t>
      </w:r>
      <w:r w:rsidRPr="00A66D76">
        <w:rPr>
          <w:rFonts w:ascii="Courier New" w:hAnsi="Courier New" w:cs="Courier New"/>
          <w:sz w:val="20"/>
          <w:szCs w:val="20"/>
        </w:rPr>
        <w:t> </w:t>
      </w:r>
      <w:r w:rsidRPr="00A66D76">
        <w:rPr>
          <w:rFonts w:ascii="Marianne" w:hAnsi="Marianne"/>
          <w:sz w:val="20"/>
          <w:szCs w:val="20"/>
        </w:rPr>
        <w:t>:</w:t>
      </w:r>
      <w:r w:rsidRPr="00A66D76">
        <w:rPr>
          <w:rFonts w:ascii="Marianne" w:hAnsi="Marianne"/>
          <w:sz w:val="20"/>
          <w:szCs w:val="20"/>
        </w:rPr>
        <w:tab/>
      </w:r>
      <w:r w:rsidRPr="00A66D76">
        <w:rPr>
          <w:rFonts w:ascii="Marianne" w:hAnsi="Marianne"/>
          <w:sz w:val="20"/>
          <w:szCs w:val="20"/>
        </w:rPr>
        <w:tab/>
      </w:r>
      <w:r w:rsidRPr="00A66D76">
        <w:rPr>
          <w:rFonts w:ascii="Marianne" w:hAnsi="Marianne"/>
          <w:sz w:val="20"/>
          <w:szCs w:val="20"/>
        </w:rPr>
        <w:tab/>
      </w:r>
      <w:r w:rsidRPr="00A66D76">
        <w:rPr>
          <w:rFonts w:ascii="Marianne" w:hAnsi="Marianne"/>
          <w:sz w:val="20"/>
          <w:szCs w:val="20"/>
        </w:rPr>
        <w:tab/>
      </w:r>
      <w:r w:rsidRPr="00A66D76">
        <w:rPr>
          <w:rFonts w:ascii="Marianne" w:hAnsi="Marianne"/>
          <w:sz w:val="20"/>
          <w:szCs w:val="20"/>
        </w:rPr>
        <w:tab/>
      </w:r>
      <w:r w:rsidRPr="00A66D76">
        <w:rPr>
          <w:rFonts w:ascii="Marianne" w:hAnsi="Marianne"/>
          <w:sz w:val="20"/>
          <w:szCs w:val="20"/>
        </w:rPr>
        <w:tab/>
      </w:r>
      <w:r w:rsidRPr="00A66D76">
        <w:rPr>
          <w:rFonts w:ascii="Marianne" w:hAnsi="Marianne"/>
          <w:sz w:val="20"/>
          <w:szCs w:val="20"/>
        </w:rPr>
        <w:tab/>
      </w:r>
      <w:r w:rsidRPr="00A66D76">
        <w:rPr>
          <w:rFonts w:ascii="Marianne" w:hAnsi="Marianne"/>
          <w:sz w:val="20"/>
          <w:szCs w:val="20"/>
        </w:rPr>
        <w:tab/>
      </w:r>
      <w:r w:rsidRPr="00A66D76">
        <w:rPr>
          <w:rFonts w:ascii="Marianne" w:hAnsi="Marianne"/>
          <w:sz w:val="20"/>
          <w:szCs w:val="20"/>
        </w:rPr>
        <w:tab/>
        <w:t xml:space="preserve">Fait </w:t>
      </w:r>
      <w:r w:rsidRPr="00A66D76">
        <w:rPr>
          <w:rFonts w:ascii="Marianne" w:hAnsi="Marianne" w:cs="Marianne"/>
          <w:sz w:val="20"/>
          <w:szCs w:val="20"/>
        </w:rPr>
        <w:t>à</w:t>
      </w:r>
      <w:r w:rsidRPr="00A66D76">
        <w:rPr>
          <w:rFonts w:ascii="Marianne" w:hAnsi="Marianne"/>
          <w:sz w:val="20"/>
          <w:szCs w:val="20"/>
        </w:rPr>
        <w:tab/>
      </w:r>
      <w:r w:rsidRPr="00A66D76">
        <w:rPr>
          <w:rFonts w:ascii="Marianne" w:hAnsi="Marianne"/>
          <w:sz w:val="20"/>
          <w:szCs w:val="20"/>
        </w:rPr>
        <w:tab/>
      </w:r>
      <w:r w:rsidR="007A2A6E">
        <w:rPr>
          <w:rFonts w:ascii="Marianne" w:hAnsi="Marianne"/>
          <w:sz w:val="20"/>
          <w:szCs w:val="20"/>
        </w:rPr>
        <w:t xml:space="preserve">   </w:t>
      </w:r>
      <w:r w:rsidRPr="00A66D76">
        <w:rPr>
          <w:rFonts w:ascii="Marianne" w:hAnsi="Marianne"/>
          <w:sz w:val="20"/>
          <w:szCs w:val="20"/>
        </w:rPr>
        <w:t>le</w:t>
      </w:r>
      <w:r w:rsidR="007A2A6E">
        <w:rPr>
          <w:rFonts w:ascii="Marianne" w:hAnsi="Marianne"/>
          <w:sz w:val="20"/>
          <w:szCs w:val="20"/>
        </w:rPr>
        <w:t xml:space="preserve"> </w:t>
      </w:r>
      <w:r w:rsidR="00057F32">
        <w:rPr>
          <w:rFonts w:ascii="Marianne" w:hAnsi="Marianne"/>
          <w:sz w:val="20"/>
          <w:szCs w:val="20"/>
        </w:rPr>
        <w:t xml:space="preserve">     </w:t>
      </w:r>
      <w:r w:rsidR="00363D90">
        <w:rPr>
          <w:rFonts w:ascii="Marianne" w:hAnsi="Marianne"/>
          <w:sz w:val="20"/>
          <w:szCs w:val="20"/>
        </w:rPr>
        <w:t xml:space="preserve"> </w:t>
      </w:r>
      <w:r w:rsidR="00E82A6C">
        <w:rPr>
          <w:rFonts w:ascii="Marianne" w:hAnsi="Marianne"/>
          <w:sz w:val="20"/>
          <w:szCs w:val="20"/>
        </w:rPr>
        <w:t xml:space="preserve">   </w:t>
      </w:r>
      <w:r w:rsidR="00311619">
        <w:rPr>
          <w:rFonts w:ascii="Marianne" w:hAnsi="Marianne"/>
          <w:sz w:val="20"/>
          <w:szCs w:val="20"/>
        </w:rPr>
        <w:t xml:space="preserve"> </w:t>
      </w:r>
      <w:r w:rsidR="00FB12FC">
        <w:rPr>
          <w:rFonts w:ascii="Marianne" w:hAnsi="Marianne"/>
          <w:sz w:val="20"/>
          <w:szCs w:val="20"/>
        </w:rPr>
        <w:t>20</w:t>
      </w:r>
      <w:r w:rsidR="00363D90">
        <w:rPr>
          <w:rFonts w:ascii="Marianne" w:hAnsi="Marianne"/>
          <w:sz w:val="20"/>
          <w:szCs w:val="20"/>
        </w:rPr>
        <w:t>2</w:t>
      </w:r>
      <w:r w:rsidR="000C4CCB">
        <w:rPr>
          <w:rFonts w:ascii="Marianne" w:hAnsi="Marianne"/>
          <w:sz w:val="20"/>
          <w:szCs w:val="20"/>
        </w:rPr>
        <w:t>5</w:t>
      </w:r>
    </w:p>
    <w:p w14:paraId="159C9C62" w14:textId="77777777" w:rsidR="00533BF6" w:rsidRPr="00A66D76" w:rsidRDefault="00533BF6" w:rsidP="00533BF6">
      <w:pPr>
        <w:ind w:firstLine="3"/>
        <w:jc w:val="both"/>
        <w:rPr>
          <w:rFonts w:ascii="Marianne" w:hAnsi="Marianne"/>
          <w:sz w:val="20"/>
          <w:szCs w:val="20"/>
        </w:rPr>
      </w:pPr>
    </w:p>
    <w:p w14:paraId="34282B07" w14:textId="77777777" w:rsidR="00533BF6" w:rsidRPr="00A66D76" w:rsidRDefault="00533BF6" w:rsidP="00533BF6">
      <w:pPr>
        <w:tabs>
          <w:tab w:val="left" w:pos="1134"/>
        </w:tabs>
        <w:ind w:firstLine="3"/>
        <w:jc w:val="both"/>
        <w:rPr>
          <w:rFonts w:ascii="Marianne" w:hAnsi="Marianne"/>
          <w:sz w:val="20"/>
          <w:szCs w:val="20"/>
        </w:rPr>
      </w:pPr>
      <w:r w:rsidRPr="00A66D76">
        <w:rPr>
          <w:rFonts w:ascii="Marianne" w:hAnsi="Marianne"/>
          <w:sz w:val="20"/>
          <w:szCs w:val="20"/>
        </w:rPr>
        <w:tab/>
        <w:t>SIGNATURE</w:t>
      </w:r>
    </w:p>
    <w:p w14:paraId="040773B4" w14:textId="77777777" w:rsidR="00332D41" w:rsidRDefault="00332D41" w:rsidP="00533BF6">
      <w:pPr>
        <w:rPr>
          <w:rFonts w:ascii="Marianne" w:hAnsi="Marianne"/>
        </w:rPr>
      </w:pPr>
    </w:p>
    <w:p w14:paraId="2CEE70CC" w14:textId="77777777" w:rsidR="0092799F" w:rsidRPr="00A66D76" w:rsidRDefault="0092799F" w:rsidP="00533BF6">
      <w:pPr>
        <w:rPr>
          <w:rFonts w:ascii="Marianne" w:hAnsi="Marianne"/>
        </w:rPr>
      </w:pPr>
      <w:r w:rsidRPr="00E91915">
        <w:rPr>
          <w:rFonts w:ascii="Marianne" w:hAnsi="Marianne"/>
          <w:sz w:val="19"/>
          <w:szCs w:val="19"/>
        </w:rPr>
        <w:t>Légende à utiliser : Acquis (A) – Non acquis (NA)</w:t>
      </w:r>
    </w:p>
    <w:sectPr w:rsidR="0092799F" w:rsidRPr="00A66D76" w:rsidSect="00A66D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284" w:right="851" w:bottom="284" w:left="851" w:header="720" w:footer="29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EF895" w14:textId="77777777" w:rsidR="00176EB9" w:rsidRDefault="00176EB9" w:rsidP="009120F2">
      <w:r>
        <w:separator/>
      </w:r>
    </w:p>
  </w:endnote>
  <w:endnote w:type="continuationSeparator" w:id="0">
    <w:p w14:paraId="6E2CE66D" w14:textId="77777777" w:rsidR="00176EB9" w:rsidRDefault="00176EB9" w:rsidP="00912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E3AB8" w14:textId="77777777" w:rsidR="00D7103C" w:rsidRDefault="00D7103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66260" w14:textId="77777777" w:rsidR="009120F2" w:rsidRPr="008A7CD8" w:rsidRDefault="009120F2" w:rsidP="008A7CD8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ECF41" w14:textId="77777777" w:rsidR="00D7103C" w:rsidRDefault="00D7103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78A5E" w14:textId="77777777" w:rsidR="00176EB9" w:rsidRDefault="00176EB9" w:rsidP="009120F2">
      <w:r>
        <w:separator/>
      </w:r>
    </w:p>
  </w:footnote>
  <w:footnote w:type="continuationSeparator" w:id="0">
    <w:p w14:paraId="16BE7EC6" w14:textId="77777777" w:rsidR="00176EB9" w:rsidRDefault="00176EB9" w:rsidP="009120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B388" w14:textId="77777777" w:rsidR="00D7103C" w:rsidRDefault="00D7103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57DCB" w14:textId="77777777" w:rsidR="00D7103C" w:rsidRDefault="00D7103C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87456" w14:textId="77777777" w:rsidR="00D7103C" w:rsidRDefault="00D7103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EB9"/>
    <w:rsid w:val="00013229"/>
    <w:rsid w:val="00013905"/>
    <w:rsid w:val="000442C1"/>
    <w:rsid w:val="00057F32"/>
    <w:rsid w:val="000731AA"/>
    <w:rsid w:val="000C235E"/>
    <w:rsid w:val="000C4CCB"/>
    <w:rsid w:val="000C6E05"/>
    <w:rsid w:val="000E01A2"/>
    <w:rsid w:val="000F3188"/>
    <w:rsid w:val="00102322"/>
    <w:rsid w:val="00160C3F"/>
    <w:rsid w:val="0016484B"/>
    <w:rsid w:val="00176EB9"/>
    <w:rsid w:val="001A769F"/>
    <w:rsid w:val="001F193C"/>
    <w:rsid w:val="00267837"/>
    <w:rsid w:val="0027798F"/>
    <w:rsid w:val="002E4CC7"/>
    <w:rsid w:val="002F097B"/>
    <w:rsid w:val="00311619"/>
    <w:rsid w:val="00323AED"/>
    <w:rsid w:val="00332D41"/>
    <w:rsid w:val="00342CCB"/>
    <w:rsid w:val="00363D90"/>
    <w:rsid w:val="003C016F"/>
    <w:rsid w:val="003E0220"/>
    <w:rsid w:val="00434207"/>
    <w:rsid w:val="004414B4"/>
    <w:rsid w:val="0044560E"/>
    <w:rsid w:val="00513866"/>
    <w:rsid w:val="00520F34"/>
    <w:rsid w:val="0052269B"/>
    <w:rsid w:val="00533BF6"/>
    <w:rsid w:val="005615D9"/>
    <w:rsid w:val="00671A1A"/>
    <w:rsid w:val="00675DC4"/>
    <w:rsid w:val="006A688A"/>
    <w:rsid w:val="006C1173"/>
    <w:rsid w:val="006D55C5"/>
    <w:rsid w:val="006E2D84"/>
    <w:rsid w:val="00705FD3"/>
    <w:rsid w:val="00760945"/>
    <w:rsid w:val="0077024A"/>
    <w:rsid w:val="007921B0"/>
    <w:rsid w:val="007A2A6E"/>
    <w:rsid w:val="007B18F8"/>
    <w:rsid w:val="00862DF8"/>
    <w:rsid w:val="008A7CD8"/>
    <w:rsid w:val="009120F2"/>
    <w:rsid w:val="0092799F"/>
    <w:rsid w:val="00935272"/>
    <w:rsid w:val="00960B67"/>
    <w:rsid w:val="00962930"/>
    <w:rsid w:val="00994E2F"/>
    <w:rsid w:val="009B2659"/>
    <w:rsid w:val="00A17806"/>
    <w:rsid w:val="00A66D76"/>
    <w:rsid w:val="00AA6370"/>
    <w:rsid w:val="00AE5B20"/>
    <w:rsid w:val="00AF1811"/>
    <w:rsid w:val="00B467AC"/>
    <w:rsid w:val="00B54788"/>
    <w:rsid w:val="00B8303B"/>
    <w:rsid w:val="00BD6C1D"/>
    <w:rsid w:val="00C6102E"/>
    <w:rsid w:val="00CA35AA"/>
    <w:rsid w:val="00CC024A"/>
    <w:rsid w:val="00CE1611"/>
    <w:rsid w:val="00D021DA"/>
    <w:rsid w:val="00D15F28"/>
    <w:rsid w:val="00D21A93"/>
    <w:rsid w:val="00D54E0E"/>
    <w:rsid w:val="00D63A4E"/>
    <w:rsid w:val="00D7103C"/>
    <w:rsid w:val="00DB05AC"/>
    <w:rsid w:val="00DB6145"/>
    <w:rsid w:val="00E06D00"/>
    <w:rsid w:val="00E41591"/>
    <w:rsid w:val="00E82A6C"/>
    <w:rsid w:val="00EB12EE"/>
    <w:rsid w:val="00EF5058"/>
    <w:rsid w:val="00F000DE"/>
    <w:rsid w:val="00F14714"/>
    <w:rsid w:val="00F32772"/>
    <w:rsid w:val="00F70BD7"/>
    <w:rsid w:val="00FB12FC"/>
    <w:rsid w:val="00FC7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E490CBF"/>
  <w15:docId w15:val="{35F1ABD3-04A8-4F0C-8287-26056E429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2CCB"/>
    <w:pPr>
      <w:suppressAutoHyphens/>
    </w:pPr>
    <w:rPr>
      <w:sz w:val="24"/>
      <w:szCs w:val="24"/>
      <w:lang w:eastAsia="zh-CN"/>
    </w:rPr>
  </w:style>
  <w:style w:type="paragraph" w:styleId="Titre1">
    <w:name w:val="heading 1"/>
    <w:basedOn w:val="Titre10"/>
    <w:next w:val="Corpsdetexte"/>
    <w:qFormat/>
    <w:rsid w:val="00342CCB"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Titre2">
    <w:name w:val="heading 2"/>
    <w:basedOn w:val="Titre10"/>
    <w:next w:val="Corpsdetexte"/>
    <w:qFormat/>
    <w:rsid w:val="00342CCB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Titre3">
    <w:name w:val="heading 3"/>
    <w:basedOn w:val="Titre10"/>
    <w:next w:val="Corpsdetexte"/>
    <w:qFormat/>
    <w:rsid w:val="00342CCB"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olicepardfaut1">
    <w:name w:val="Police par défaut1"/>
    <w:rsid w:val="00342CCB"/>
  </w:style>
  <w:style w:type="paragraph" w:customStyle="1" w:styleId="Titre10">
    <w:name w:val="Titre1"/>
    <w:basedOn w:val="Normal"/>
    <w:next w:val="Corpsdetexte"/>
    <w:rsid w:val="00342CC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sdetexte">
    <w:name w:val="Body Text"/>
    <w:basedOn w:val="Normal"/>
    <w:rsid w:val="00342CCB"/>
    <w:pPr>
      <w:spacing w:after="140" w:line="288" w:lineRule="auto"/>
    </w:pPr>
  </w:style>
  <w:style w:type="paragraph" w:styleId="Liste">
    <w:name w:val="List"/>
    <w:basedOn w:val="Corpsdetexte"/>
    <w:rsid w:val="00342CCB"/>
    <w:rPr>
      <w:rFonts w:cs="FreeSans"/>
    </w:rPr>
  </w:style>
  <w:style w:type="paragraph" w:styleId="Lgende">
    <w:name w:val="caption"/>
    <w:basedOn w:val="Normal"/>
    <w:qFormat/>
    <w:rsid w:val="00342CCB"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al"/>
    <w:rsid w:val="00342CCB"/>
    <w:pPr>
      <w:suppressLineNumbers/>
    </w:pPr>
    <w:rPr>
      <w:rFonts w:cs="FreeSans"/>
    </w:rPr>
  </w:style>
  <w:style w:type="paragraph" w:styleId="En-tte">
    <w:name w:val="header"/>
    <w:basedOn w:val="Normal"/>
    <w:rsid w:val="00342CCB"/>
    <w:pPr>
      <w:tabs>
        <w:tab w:val="center" w:pos="4536"/>
        <w:tab w:val="right" w:pos="9072"/>
      </w:tabs>
    </w:pPr>
    <w:rPr>
      <w:szCs w:val="20"/>
    </w:rPr>
  </w:style>
  <w:style w:type="paragraph" w:styleId="Textedebulles">
    <w:name w:val="Balloon Text"/>
    <w:basedOn w:val="Normal"/>
    <w:rsid w:val="00342CCB"/>
    <w:rPr>
      <w:rFonts w:ascii="Tahoma" w:hAnsi="Tahoma" w:cs="Tahoma"/>
      <w:sz w:val="16"/>
      <w:szCs w:val="16"/>
    </w:rPr>
  </w:style>
  <w:style w:type="paragraph" w:customStyle="1" w:styleId="Contenudetableau">
    <w:name w:val="Contenu de tableau"/>
    <w:basedOn w:val="Normal"/>
    <w:rsid w:val="00342CCB"/>
    <w:pPr>
      <w:suppressLineNumbers/>
    </w:pPr>
  </w:style>
  <w:style w:type="paragraph" w:customStyle="1" w:styleId="Titredetableau">
    <w:name w:val="Titre de tableau"/>
    <w:basedOn w:val="Contenudetableau"/>
    <w:rsid w:val="00342CCB"/>
    <w:pPr>
      <w:jc w:val="center"/>
    </w:pPr>
    <w:rPr>
      <w:b/>
      <w:bCs/>
    </w:rPr>
  </w:style>
  <w:style w:type="paragraph" w:customStyle="1" w:styleId="Quotations">
    <w:name w:val="Quotations"/>
    <w:basedOn w:val="Normal"/>
    <w:rsid w:val="00342CCB"/>
    <w:pPr>
      <w:spacing w:after="283"/>
      <w:ind w:left="567" w:right="567"/>
    </w:pPr>
  </w:style>
  <w:style w:type="paragraph" w:styleId="Titre">
    <w:name w:val="Title"/>
    <w:basedOn w:val="Titre10"/>
    <w:next w:val="Corpsdetexte"/>
    <w:qFormat/>
    <w:rsid w:val="00342CCB"/>
    <w:pPr>
      <w:jc w:val="center"/>
    </w:pPr>
    <w:rPr>
      <w:b/>
      <w:bCs/>
      <w:sz w:val="56"/>
      <w:szCs w:val="56"/>
    </w:rPr>
  </w:style>
  <w:style w:type="paragraph" w:styleId="Sous-titre">
    <w:name w:val="Subtitle"/>
    <w:basedOn w:val="Titre10"/>
    <w:next w:val="Corpsdetexte"/>
    <w:qFormat/>
    <w:rsid w:val="00342CCB"/>
    <w:pPr>
      <w:spacing w:before="60"/>
      <w:jc w:val="center"/>
    </w:pPr>
    <w:rPr>
      <w:sz w:val="36"/>
      <w:szCs w:val="36"/>
    </w:rPr>
  </w:style>
  <w:style w:type="paragraph" w:styleId="Pieddepage">
    <w:name w:val="footer"/>
    <w:basedOn w:val="Normal"/>
    <w:link w:val="PieddepageCar"/>
    <w:unhideWhenUsed/>
    <w:rsid w:val="009120F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9120F2"/>
    <w:rPr>
      <w:sz w:val="24"/>
      <w:szCs w:val="24"/>
      <w:lang w:eastAsia="zh-CN"/>
    </w:rPr>
  </w:style>
  <w:style w:type="character" w:styleId="Lienhypertexte">
    <w:name w:val="Hyperlink"/>
    <w:basedOn w:val="Policepardfaut"/>
    <w:unhideWhenUsed/>
    <w:rsid w:val="009120F2"/>
    <w:rPr>
      <w:color w:val="0000FF"/>
      <w:u w:val="single"/>
    </w:rPr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52269B"/>
    <w:pPr>
      <w:widowControl w:val="0"/>
      <w:tabs>
        <w:tab w:val="clear" w:pos="4536"/>
        <w:tab w:val="clear" w:pos="9072"/>
        <w:tab w:val="right" w:pos="9026"/>
      </w:tabs>
      <w:suppressAutoHyphens w:val="0"/>
      <w:autoSpaceDE w:val="0"/>
      <w:autoSpaceDN w:val="0"/>
      <w:jc w:val="right"/>
    </w:pPr>
    <w:rPr>
      <w:rFonts w:ascii="Arial" w:eastAsia="Marianne" w:hAnsi="Arial" w:cs="Arial"/>
      <w:b/>
      <w:bCs/>
      <w:szCs w:val="24"/>
      <w:lang w:val="en-US" w:eastAsia="en-US"/>
    </w:rPr>
  </w:style>
  <w:style w:type="character" w:customStyle="1" w:styleId="ServiceInfoHeaderCar">
    <w:name w:val="Service Info Header Car"/>
    <w:link w:val="ServiceInfoHeader"/>
    <w:rsid w:val="0052269B"/>
    <w:rPr>
      <w:rFonts w:ascii="Arial" w:eastAsia="Marianne" w:hAnsi="Arial" w:cs="Arial"/>
      <w:b/>
      <w:bCs/>
      <w:sz w:val="24"/>
      <w:szCs w:val="24"/>
      <w:lang w:val="en-US" w:eastAsia="en-US"/>
    </w:rPr>
  </w:style>
  <w:style w:type="paragraph" w:customStyle="1" w:styleId="PieddePage0">
    <w:name w:val="Pied de Page"/>
    <w:basedOn w:val="Corpsdetexte"/>
    <w:link w:val="PieddePageCar0"/>
    <w:qFormat/>
    <w:rsid w:val="006C1173"/>
    <w:pPr>
      <w:widowControl w:val="0"/>
      <w:suppressAutoHyphens w:val="0"/>
      <w:autoSpaceDE w:val="0"/>
      <w:autoSpaceDN w:val="0"/>
      <w:spacing w:after="0" w:line="161" w:lineRule="exact"/>
    </w:pPr>
    <w:rPr>
      <w:rFonts w:ascii="Marianne" w:eastAsia="Marianne" w:hAnsi="Marianne" w:cs="Arial"/>
      <w:color w:val="939598"/>
      <w:sz w:val="14"/>
      <w:szCs w:val="22"/>
      <w:lang w:eastAsia="en-US"/>
    </w:rPr>
  </w:style>
  <w:style w:type="character" w:customStyle="1" w:styleId="PieddePageCar0">
    <w:name w:val="Pied de Page Car"/>
    <w:link w:val="PieddePage0"/>
    <w:rsid w:val="006C1173"/>
    <w:rPr>
      <w:rFonts w:ascii="Marianne" w:eastAsia="Marianne" w:hAnsi="Marianne" w:cs="Arial"/>
      <w:color w:val="939598"/>
      <w:sz w:val="1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090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4%20-%20Mod&#232;les\mod&#232;le%20Tableau%20TEP\AF%20BP%204UC%20option%20A_CC%20-%20Tableau%20type%20TEP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AF BP 4UC option A_CC - Tableau type TEP.dotx</Template>
  <TotalTime>1</TotalTime>
  <Pages>1</Pages>
  <Words>138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DRJSCS44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DEFAY, Cécile</dc:creator>
  <cp:lastModifiedBy>Garrault Rozenn</cp:lastModifiedBy>
  <cp:revision>5</cp:revision>
  <cp:lastPrinted>2017-01-17T12:55:00Z</cp:lastPrinted>
  <dcterms:created xsi:type="dcterms:W3CDTF">2025-04-29T06:54:00Z</dcterms:created>
  <dcterms:modified xsi:type="dcterms:W3CDTF">2025-06-05T12:16:00Z</dcterms:modified>
</cp:coreProperties>
</file>